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A87E27">
        <w:rPr>
          <w:rFonts w:ascii="Courier New" w:hAnsi="Courier New" w:cs="Courier New"/>
          <w:color w:val="000000"/>
          <w:sz w:val="20"/>
          <w:szCs w:val="20"/>
        </w:rPr>
        <w:t>Принято и введено в действие</w:t>
      </w: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Приказом Федерального агентства</w:t>
      </w: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по техническому регулированию</w:t>
      </w: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и метрологии</w:t>
      </w: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от 26.09.2013 № 110</w:t>
      </w:r>
      <w:r>
        <w:rPr>
          <w:rFonts w:ascii="Courier New" w:hAnsi="Courier New" w:cs="Courier New"/>
          <w:color w:val="000000"/>
          <w:sz w:val="20"/>
          <w:szCs w:val="20"/>
        </w:rPr>
        <w:t>1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-ст</w:t>
      </w: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Дата введения - 2014-01-01</w:t>
      </w: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A87E27" w:rsidRPr="00A87E27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0B51E5" w:rsidRPr="00570E27" w:rsidRDefault="000B51E5" w:rsidP="000B51E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ИЗМЕНЕНИЕ </w:t>
      </w:r>
      <w:r w:rsidR="00A87E27">
        <w:rPr>
          <w:rFonts w:ascii="Courier New" w:hAnsi="Courier New" w:cs="Courier New"/>
          <w:color w:val="000000"/>
          <w:sz w:val="20"/>
          <w:szCs w:val="20"/>
        </w:rPr>
        <w:t>8</w:t>
      </w:r>
      <w:r w:rsidRPr="00570E27">
        <w:rPr>
          <w:rFonts w:ascii="Courier New" w:hAnsi="Courier New" w:cs="Courier New"/>
          <w:color w:val="000000"/>
          <w:sz w:val="20"/>
          <w:szCs w:val="20"/>
        </w:rPr>
        <w:t>/</w:t>
      </w:r>
      <w:r w:rsidR="00A87E27">
        <w:rPr>
          <w:rFonts w:ascii="Courier New" w:hAnsi="Courier New" w:cs="Courier New"/>
          <w:color w:val="000000"/>
          <w:sz w:val="20"/>
          <w:szCs w:val="20"/>
        </w:rPr>
        <w:t>2013</w:t>
      </w: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 ОК</w:t>
      </w:r>
      <w:r>
        <w:rPr>
          <w:rFonts w:ascii="Courier New" w:hAnsi="Courier New" w:cs="Courier New"/>
          <w:color w:val="000000"/>
          <w:sz w:val="20"/>
          <w:szCs w:val="20"/>
        </w:rPr>
        <w:t>ЕИ</w:t>
      </w:r>
    </w:p>
    <w:p w:rsidR="00991FAD" w:rsidRPr="00570E27" w:rsidRDefault="00991FAD" w:rsidP="00991FA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ОБЩЕРОССИЙСКИЙ КЛАССИФИКАТОР </w:t>
      </w:r>
      <w:r w:rsidR="00580C35">
        <w:rPr>
          <w:rFonts w:ascii="Courier New" w:hAnsi="Courier New" w:cs="Courier New"/>
          <w:color w:val="000000"/>
          <w:sz w:val="20"/>
          <w:szCs w:val="20"/>
        </w:rPr>
        <w:t>ЕДИНИЦ ИЗМЕРЕНИЯ</w:t>
      </w:r>
    </w:p>
    <w:p w:rsidR="00991FAD" w:rsidRDefault="00580C35" w:rsidP="00991FA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80C35">
        <w:rPr>
          <w:rFonts w:ascii="Courier New" w:hAnsi="Courier New" w:cs="Courier New"/>
          <w:color w:val="000000"/>
          <w:sz w:val="20"/>
          <w:szCs w:val="20"/>
        </w:rPr>
        <w:t>ОК 015-94 (МК 002-97)</w:t>
      </w:r>
    </w:p>
    <w:p w:rsidR="00580C35" w:rsidRDefault="00580C35" w:rsidP="00811B8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993"/>
        <w:gridCol w:w="3969"/>
        <w:gridCol w:w="1984"/>
        <w:gridCol w:w="2152"/>
      </w:tblGrid>
      <w:tr w:rsidR="00E35BB7" w:rsidRPr="00E35BB7" w:rsidTr="00E35BB7">
        <w:trPr>
          <w:jc w:val="center"/>
        </w:trPr>
        <w:tc>
          <w:tcPr>
            <w:tcW w:w="1162" w:type="dxa"/>
            <w:tcBorders>
              <w:left w:val="nil"/>
            </w:tcBorders>
            <w:shd w:val="clear" w:color="auto" w:fill="auto"/>
          </w:tcPr>
          <w:p w:rsidR="004A0C2C" w:rsidRPr="00E35BB7" w:rsidRDefault="004A0C2C" w:rsidP="00E35BB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35BB7"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4A0C2C" w:rsidRPr="00E35BB7" w:rsidRDefault="004A0C2C" w:rsidP="00E35BB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35BB7"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3" w:type="dxa"/>
            <w:shd w:val="clear" w:color="auto" w:fill="auto"/>
          </w:tcPr>
          <w:p w:rsidR="004A0C2C" w:rsidRPr="00E35BB7" w:rsidRDefault="004A0C2C" w:rsidP="00E35BB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35BB7"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3969" w:type="dxa"/>
            <w:shd w:val="clear" w:color="auto" w:fill="auto"/>
          </w:tcPr>
          <w:p w:rsidR="004A0C2C" w:rsidRPr="00E35BB7" w:rsidRDefault="004A0C2C" w:rsidP="00E35BB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35BB7">
              <w:rPr>
                <w:rFonts w:ascii="Courier New" w:hAnsi="Courier New" w:cs="Courier New"/>
                <w:b/>
                <w:color w:val="000000"/>
              </w:rPr>
              <w:t>Наименование единицы измерения</w:t>
            </w:r>
          </w:p>
        </w:tc>
        <w:tc>
          <w:tcPr>
            <w:tcW w:w="1984" w:type="dxa"/>
            <w:shd w:val="clear" w:color="auto" w:fill="auto"/>
          </w:tcPr>
          <w:p w:rsidR="004A0C2C" w:rsidRPr="00E35BB7" w:rsidRDefault="004A0C2C" w:rsidP="00E35BB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35BB7">
              <w:rPr>
                <w:rFonts w:ascii="Courier New" w:hAnsi="Courier New" w:cs="Courier New"/>
                <w:b/>
                <w:color w:val="000000"/>
              </w:rPr>
              <w:t xml:space="preserve">Условное обозначение </w:t>
            </w:r>
            <w:r w:rsidRPr="00E35BB7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  <w:tc>
          <w:tcPr>
            <w:tcW w:w="2152" w:type="dxa"/>
            <w:tcBorders>
              <w:right w:val="nil"/>
            </w:tcBorders>
            <w:shd w:val="clear" w:color="auto" w:fill="auto"/>
          </w:tcPr>
          <w:p w:rsidR="004A0C2C" w:rsidRPr="00E35BB7" w:rsidRDefault="004A0C2C" w:rsidP="00E35BB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35BB7">
              <w:rPr>
                <w:rFonts w:ascii="Courier New" w:hAnsi="Courier New" w:cs="Courier New"/>
                <w:b/>
                <w:color w:val="000000"/>
              </w:rPr>
              <w:t xml:space="preserve">Кодовое буквенное обозначение </w:t>
            </w:r>
            <w:r w:rsidRPr="00E35BB7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</w:tr>
      <w:tr w:rsidR="004A0C2C" w:rsidRPr="00E35BB7" w:rsidTr="00E35BB7">
        <w:trPr>
          <w:trHeight w:val="567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C2C" w:rsidRPr="00E35BB7" w:rsidRDefault="004A0C2C" w:rsidP="00E35BB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E35BB7"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A87E27" w:rsidRPr="00E35BB7" w:rsidTr="00E35BB7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87E27" w:rsidRPr="00E35BB7" w:rsidRDefault="00A87E27" w:rsidP="00E35BB7">
            <w:pPr>
              <w:pStyle w:val="ConsPlusNormal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35BB7">
              <w:rPr>
                <w:rFonts w:ascii="Courier New" w:hAnsi="Courier New" w:cs="Courier New"/>
                <w:b/>
                <w:color w:val="000000"/>
              </w:rPr>
              <w:t>Раздел 2. Национальные единицы измерения, включенные в ОКЕИ</w:t>
            </w:r>
          </w:p>
        </w:tc>
      </w:tr>
      <w:tr w:rsidR="000B5E4B" w:rsidRPr="00E35BB7" w:rsidTr="00E35BB7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0" w:type="dxa"/>
            </w:tcMar>
            <w:vAlign w:val="center"/>
          </w:tcPr>
          <w:p w:rsidR="000B5E4B" w:rsidRPr="00E35BB7" w:rsidRDefault="000B5E4B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b/>
                <w:sz w:val="20"/>
                <w:szCs w:val="20"/>
              </w:rPr>
              <w:t>Экономические единицы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0B51E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A87E2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984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Центнеров с гектара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ц/га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Ц/ГА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0B51E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A87E2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985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Тысяча голов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E35BB7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E35BB7">
              <w:rPr>
                <w:rFonts w:ascii="Courier New" w:hAnsi="Courier New" w:cs="Courier New"/>
                <w:sz w:val="20"/>
                <w:szCs w:val="20"/>
              </w:rPr>
              <w:t xml:space="preserve"> гол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ТЫС ГОЛ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0B51E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A87E2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986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Тысяча краско-оттисков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E35BB7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E35BB7">
              <w:rPr>
                <w:rFonts w:ascii="Courier New" w:hAnsi="Courier New" w:cs="Courier New"/>
                <w:sz w:val="20"/>
                <w:szCs w:val="20"/>
              </w:rPr>
              <w:t xml:space="preserve"> краск·оттиск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ТЫС КРАСК ОТТИСК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0B51E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A87E2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987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Миллион краско-оттисков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E35BB7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6</w:t>
            </w:r>
            <w:r w:rsidRPr="00E35BB7">
              <w:rPr>
                <w:rFonts w:ascii="Courier New" w:hAnsi="Courier New" w:cs="Courier New"/>
                <w:sz w:val="20"/>
                <w:szCs w:val="20"/>
              </w:rPr>
              <w:t xml:space="preserve"> краск·оттиск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МЛН КРАСК ОТТИСК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0B51E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A87E2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988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Миллион условных плиток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E35BB7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6</w:t>
            </w:r>
            <w:r w:rsidRPr="00E35BB7">
              <w:rPr>
                <w:rFonts w:ascii="Courier New" w:hAnsi="Courier New" w:cs="Courier New"/>
                <w:sz w:val="20"/>
                <w:szCs w:val="20"/>
              </w:rPr>
              <w:t xml:space="preserve"> усл. плит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МЛН УСЛ ПЛИТ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0B51E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A87E2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989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Человек в час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чел/ч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ЧЕЛ/Ч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0B51E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A87E2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990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Пассажиров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пасс/ч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ПАСС/Ч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0B51E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A87E2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991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Пассажиро-миля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пасс·миля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502739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ПАСС МИЛЯ</w:t>
            </w:r>
          </w:p>
        </w:tc>
      </w:tr>
      <w:tr w:rsidR="00A87E27" w:rsidRPr="00E35BB7" w:rsidTr="00E35BB7">
        <w:trPr>
          <w:trHeight w:val="567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A87E27" w:rsidRPr="00E35BB7" w:rsidRDefault="00A87E27" w:rsidP="00E35BB7">
            <w:pPr>
              <w:pStyle w:val="ConsPlusNormal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35BB7">
              <w:rPr>
                <w:rFonts w:ascii="Courier New" w:hAnsi="Courier New" w:cs="Courier New"/>
                <w:b/>
                <w:color w:val="000000"/>
              </w:rPr>
              <w:t xml:space="preserve">Раздел </w:t>
            </w:r>
            <w:r w:rsidR="00CC6380" w:rsidRPr="00E35BB7">
              <w:rPr>
                <w:rFonts w:ascii="Courier New" w:hAnsi="Courier New" w:cs="Courier New"/>
                <w:b/>
                <w:color w:val="000000"/>
              </w:rPr>
              <w:t>3</w:t>
            </w:r>
            <w:r w:rsidRPr="00E35BB7">
              <w:rPr>
                <w:rFonts w:ascii="Courier New" w:hAnsi="Courier New" w:cs="Courier New"/>
                <w:b/>
                <w:color w:val="000000"/>
              </w:rPr>
              <w:t xml:space="preserve">. </w:t>
            </w:r>
            <w:r w:rsidR="00CC6380" w:rsidRPr="00E35BB7">
              <w:rPr>
                <w:rFonts w:ascii="Courier New" w:hAnsi="Courier New" w:cs="Courier New"/>
                <w:b/>
                <w:color w:val="000000"/>
              </w:rPr>
              <w:t>Четырехзначные национальные единицы измерения, включенные в ОКЕИ</w:t>
            </w:r>
          </w:p>
        </w:tc>
      </w:tr>
      <w:tr w:rsidR="00A87E27" w:rsidRPr="00E35BB7" w:rsidTr="00E35BB7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0" w:type="dxa"/>
            </w:tcMar>
            <w:vAlign w:val="center"/>
          </w:tcPr>
          <w:p w:rsidR="00A87E27" w:rsidRPr="00E35BB7" w:rsidRDefault="006F6A1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b/>
                <w:sz w:val="20"/>
                <w:szCs w:val="20"/>
              </w:rPr>
              <w:t>Технические единицы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6F6A1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2553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Гбайт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ГБАЙТ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6F6A1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2554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Терабайт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Тбайт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ТБАЙТ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0B51E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2555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Петабайт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Пбайт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ПБАЙТ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0B51E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2556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Эксабайт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Эбайт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ЭБАЙТ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9E146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2557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Зеттабайт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Збайт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ЗБАЙТ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9E146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2558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Йоттабайт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Йбайт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17384C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ЙБАЙТ</w:t>
            </w:r>
          </w:p>
        </w:tc>
      </w:tr>
      <w:tr w:rsidR="003D4628" w:rsidRPr="00E35BB7" w:rsidTr="00E35BB7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0" w:type="dxa"/>
            </w:tcMar>
          </w:tcPr>
          <w:p w:rsidR="003D4628" w:rsidRPr="00E35BB7" w:rsidRDefault="003D4628" w:rsidP="00E35BB7">
            <w:pPr>
              <w:spacing w:after="0" w:line="240" w:lineRule="auto"/>
              <w:jc w:val="center"/>
            </w:pPr>
            <w:r w:rsidRPr="00E35BB7">
              <w:rPr>
                <w:rFonts w:ascii="Courier New" w:hAnsi="Courier New" w:cs="Courier New"/>
                <w:b/>
                <w:sz w:val="20"/>
                <w:szCs w:val="20"/>
              </w:rPr>
              <w:t>Экономические единицы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9E146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3831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AB284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Рубль тонна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AB2845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руб. тонна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783256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РУБ ТОННА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9E146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5401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783256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Дето-день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783256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дет·дн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783256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ДЕТ ДН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9E146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5423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783256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Человек в год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783256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чел/год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783256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ЧЕЛ/ГОД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9E146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5451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783256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Посещение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783256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посещ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783256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ПОСЕЩ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9E146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5562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A02443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Тысяча гнезд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6212B2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E35BB7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E35BB7">
              <w:rPr>
                <w:rFonts w:ascii="Courier New" w:hAnsi="Courier New" w:cs="Courier New"/>
                <w:sz w:val="20"/>
                <w:szCs w:val="20"/>
              </w:rPr>
              <w:t xml:space="preserve"> гнезд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6212B2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ТЫС ГНЕЗД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9E146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6421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Единиц в год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ед/год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ЕД/ГОД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9E146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6422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Вызов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вызов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ВЫЗОВ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9E1467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6424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Штамм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штамм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ШТАММ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8361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Особь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ос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ОСОБЬ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8751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Коробка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кор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КОР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9111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Койко-день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койк·дн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КОЙК ДН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9113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Пациенто-день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пациент·дн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ПАЦИЕНТ ДН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9245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Запись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запись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ЗАПИСЬ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9246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Документ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докум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ДОКУМ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9491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Лист-оттиск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лист·оттиск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ЛИСТ ОТТИСК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9501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Вагоно (машино)-час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ваг (маш)·ч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ВАГ (МАШ)·Ч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9641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Летный час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летн. ч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ЛЕТН Ч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9803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Миллиард долларов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E35BB7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9</w:t>
            </w:r>
            <w:r w:rsidRPr="00E35BB7">
              <w:rPr>
                <w:rFonts w:ascii="Courier New" w:hAnsi="Courier New" w:cs="Courier New"/>
                <w:sz w:val="20"/>
                <w:szCs w:val="20"/>
              </w:rPr>
              <w:t xml:space="preserve"> доллар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МЛРД ДОЛЛАР</w:t>
            </w:r>
          </w:p>
        </w:tc>
      </w:tr>
      <w:tr w:rsidR="00E35BB7" w:rsidRPr="00E35BB7" w:rsidTr="00E35BB7">
        <w:trPr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3D4628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9805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Доллар за тонну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доллар за тонну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D4628" w:rsidRPr="00E35BB7" w:rsidRDefault="004C6560" w:rsidP="00E3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35BB7">
              <w:rPr>
                <w:rFonts w:ascii="Courier New" w:hAnsi="Courier New" w:cs="Courier New"/>
                <w:sz w:val="20"/>
                <w:szCs w:val="20"/>
              </w:rPr>
              <w:t>ДОЛЛАР ЗА ТОННУ</w:t>
            </w:r>
          </w:p>
        </w:tc>
      </w:tr>
    </w:tbl>
    <w:p w:rsidR="00CC6EF4" w:rsidRPr="00CC6EF4" w:rsidRDefault="00CC6EF4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CC6EF4" w:rsidRPr="00CC6EF4" w:rsidRDefault="00CC6EF4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95604E" w:rsidRPr="00781B3D" w:rsidRDefault="0095604E" w:rsidP="0095604E">
      <w:pPr>
        <w:pStyle w:val="ConsPlusNormal"/>
        <w:jc w:val="center"/>
        <w:rPr>
          <w:rFonts w:ascii="Courier New" w:hAnsi="Courier New" w:cs="Courier New"/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9218"/>
      </w:tblGrid>
      <w:tr w:rsidR="0095604E" w:rsidRPr="00E35BB7" w:rsidTr="00961F10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4E" w:rsidRPr="00E35BB7" w:rsidRDefault="0095604E" w:rsidP="009B5CD5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E35BB7">
              <w:rPr>
                <w:b/>
              </w:rPr>
              <w:t>Дирек-</w:t>
            </w:r>
          </w:p>
          <w:p w:rsidR="0095604E" w:rsidRPr="00E35BB7" w:rsidRDefault="0095604E" w:rsidP="009B5CD5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E35BB7"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04E" w:rsidRPr="00E35BB7" w:rsidRDefault="0095604E" w:rsidP="009B5CD5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E35BB7">
              <w:rPr>
                <w:b/>
              </w:rPr>
              <w:t>Введение</w:t>
            </w:r>
          </w:p>
        </w:tc>
      </w:tr>
      <w:tr w:rsidR="00961F10" w:rsidRPr="00E35BB7" w:rsidTr="00961F10">
        <w:trPr>
          <w:trHeight w:val="248"/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:rsidR="00961F10" w:rsidRPr="00E35BB7" w:rsidRDefault="00961F10" w:rsidP="00961F10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  <w:rPr>
                <w:rFonts w:ascii="Courier New" w:hAnsi="Courier New" w:cs="Courier New"/>
              </w:rPr>
            </w:pPr>
            <w:r w:rsidRPr="00E35BB7"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95604E" w:rsidRPr="00E35BB7" w:rsidTr="00961F10">
        <w:trPr>
          <w:trHeight w:val="248"/>
          <w:jc w:val="center"/>
        </w:trPr>
        <w:tc>
          <w:tcPr>
            <w:tcW w:w="1066" w:type="dxa"/>
          </w:tcPr>
          <w:p w:rsidR="0095604E" w:rsidRPr="00E35BB7" w:rsidRDefault="00961F10" w:rsidP="009B5CD5">
            <w:pPr>
              <w:pStyle w:val="ConsPlusNonformat"/>
              <w:spacing w:line="276" w:lineRule="auto"/>
              <w:jc w:val="center"/>
            </w:pPr>
            <w:r w:rsidRPr="00E35BB7">
              <w:t>И</w:t>
            </w:r>
            <w:r w:rsidR="0095604E" w:rsidRPr="00E35BB7">
              <w:t>Р</w:t>
            </w:r>
          </w:p>
        </w:tc>
        <w:tc>
          <w:tcPr>
            <w:tcW w:w="9218" w:type="dxa"/>
          </w:tcPr>
          <w:p w:rsidR="0095604E" w:rsidRPr="00E35BB7" w:rsidRDefault="0090361A" w:rsidP="009B5CD5">
            <w:pPr>
              <w:pStyle w:val="ConsPlusNonformat"/>
              <w:spacing w:line="276" w:lineRule="auto"/>
            </w:pPr>
            <w:r w:rsidRPr="00E35BB7">
              <w:t>Первый абзац изложить в новой редакции:</w:t>
            </w:r>
          </w:p>
          <w:p w:rsidR="0090361A" w:rsidRPr="00E35BB7" w:rsidRDefault="0090361A" w:rsidP="009B5CD5">
            <w:pPr>
              <w:pStyle w:val="ConsPlusNonformat"/>
              <w:spacing w:line="276" w:lineRule="auto"/>
            </w:pPr>
            <w:r w:rsidRPr="00E35BB7">
              <w:t>«Общероссийский классификатор единиц измерения (ОКЕИ) является документом в области национальной системы стандартизации».</w:t>
            </w:r>
          </w:p>
          <w:p w:rsidR="0090361A" w:rsidRPr="00E35BB7" w:rsidRDefault="0090361A" w:rsidP="009B5CD5">
            <w:pPr>
              <w:pStyle w:val="ConsPlusNonformat"/>
              <w:spacing w:line="276" w:lineRule="auto"/>
            </w:pPr>
            <w:r w:rsidRPr="00E35BB7">
              <w:t>Абзац, начинающийся со слов «ОКЕИ увязан с ГОСТ 8.417-81», дополнить словами:</w:t>
            </w:r>
          </w:p>
          <w:p w:rsidR="0090361A" w:rsidRPr="00E35BB7" w:rsidRDefault="0090361A" w:rsidP="009B5CD5">
            <w:pPr>
              <w:pStyle w:val="ConsPlusNonformat"/>
              <w:spacing w:line="276" w:lineRule="auto"/>
            </w:pPr>
            <w:r w:rsidRPr="00E35BB7">
              <w:t>«ОКЕИ построен на основе Межгосударственного классификатора единиц измерения и счёта МК 002-97».</w:t>
            </w:r>
          </w:p>
          <w:p w:rsidR="0090361A" w:rsidRPr="00E35BB7" w:rsidRDefault="0090361A" w:rsidP="009B5CD5">
            <w:pPr>
              <w:pStyle w:val="ConsPlusNonformat"/>
              <w:spacing w:line="276" w:lineRule="auto"/>
            </w:pPr>
            <w:r w:rsidRPr="00E35BB7">
              <w:t>В абзаце, начинающемся со слов «ОКЕИ содержит», вместо слов «два раздела» записать «три раздела».</w:t>
            </w:r>
          </w:p>
          <w:p w:rsidR="0090361A" w:rsidRPr="00E35BB7" w:rsidRDefault="0090361A" w:rsidP="009B5CD5">
            <w:pPr>
              <w:pStyle w:val="ConsPlusNonformat"/>
              <w:spacing w:line="276" w:lineRule="auto"/>
            </w:pPr>
            <w:r w:rsidRPr="00E35BB7">
              <w:t>После абзаца, начинающегося со слов «Дополнительные национальные единицы», дополнить новым абзацем:</w:t>
            </w:r>
          </w:p>
          <w:p w:rsidR="0090361A" w:rsidRPr="00E35BB7" w:rsidRDefault="0090361A" w:rsidP="009B5CD5">
            <w:pPr>
              <w:pStyle w:val="ConsPlusNonformat"/>
              <w:spacing w:line="276" w:lineRule="auto"/>
            </w:pPr>
            <w:r w:rsidRPr="00E35BB7">
              <w:t>«Для увеличения емкости ОКЕИ включен третий раздел классификатора, содержащий национальные единицы измерения с присвоенными им четырехзначными цифровыми кодами».</w:t>
            </w:r>
          </w:p>
          <w:p w:rsidR="0090361A" w:rsidRPr="00E35BB7" w:rsidRDefault="0090361A" w:rsidP="009B5CD5">
            <w:pPr>
              <w:pStyle w:val="ConsPlusNonformat"/>
              <w:spacing w:line="276" w:lineRule="auto"/>
            </w:pPr>
            <w:r w:rsidRPr="00E35BB7">
              <w:t>В абзаце, начинающемся со слов «Идентификационный код единицы», первое предложение изложить в новой редакции:</w:t>
            </w:r>
          </w:p>
          <w:p w:rsidR="0090361A" w:rsidRPr="00E35BB7" w:rsidRDefault="0090361A" w:rsidP="009B5CD5">
            <w:pPr>
              <w:pStyle w:val="ConsPlusNonformat"/>
              <w:spacing w:line="276" w:lineRule="auto"/>
            </w:pPr>
            <w:r w:rsidRPr="00E35BB7">
              <w:t>«Идентификационный код единицы измерения представляет собой трехзначный или четырехзначный</w:t>
            </w:r>
            <w:r w:rsidR="00DB4FD6" w:rsidRPr="00E35BB7">
              <w:t xml:space="preserve"> цифровой десятичный код, присвоенный по порядковой системе кодирования».</w:t>
            </w:r>
          </w:p>
          <w:p w:rsidR="00DB4FD6" w:rsidRPr="00E35BB7" w:rsidRDefault="00DB4FD6" w:rsidP="009B5CD5">
            <w:pPr>
              <w:pStyle w:val="ConsPlusNonformat"/>
              <w:spacing w:line="276" w:lineRule="auto"/>
            </w:pPr>
            <w:r w:rsidRPr="00E35BB7">
              <w:t>Абзац, начинающийся со слов «Формула структуры идентификационного кода», дополнить текстом «или ХХХХ».</w:t>
            </w:r>
          </w:p>
          <w:p w:rsidR="00DB4FD6" w:rsidRPr="00E35BB7" w:rsidRDefault="00DB4FD6" w:rsidP="009B5CD5">
            <w:pPr>
              <w:pStyle w:val="ConsPlusNonformat"/>
              <w:spacing w:line="276" w:lineRule="auto"/>
            </w:pPr>
            <w:r w:rsidRPr="00E35BB7">
              <w:t>Последний абзац изложить в новой редакции:</w:t>
            </w:r>
          </w:p>
          <w:p w:rsidR="0090361A" w:rsidRPr="00E35BB7" w:rsidRDefault="00DB4FD6" w:rsidP="00DB4FD6">
            <w:pPr>
              <w:pStyle w:val="ConsPlusNonformat"/>
              <w:spacing w:line="276" w:lineRule="auto"/>
            </w:pPr>
            <w:r w:rsidRPr="00E35BB7">
              <w:t>«Внесение изменений к ОКЕИ осуществляется в соответствии с Правилами стандартизации ПР 50.1.024-2005 «Основные положения и порядок проведения работ по разработке, ведению и применению общероссийских классификаторов».</w:t>
            </w:r>
            <w:r w:rsidR="0090361A" w:rsidRPr="00E35BB7">
              <w:t xml:space="preserve"> </w:t>
            </w:r>
          </w:p>
        </w:tc>
      </w:tr>
    </w:tbl>
    <w:p w:rsidR="00DB4FD6" w:rsidRDefault="00DB4FD6" w:rsidP="00DB4FD6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Courier New" w:hAnsi="Courier New" w:cs="Courier New"/>
          <w:sz w:val="20"/>
          <w:szCs w:val="20"/>
        </w:rPr>
      </w:pPr>
    </w:p>
    <w:p w:rsidR="00DB4FD6" w:rsidRDefault="00DB4FD6" w:rsidP="00DB4FD6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Courier New" w:hAnsi="Courier New" w:cs="Courier New"/>
          <w:sz w:val="20"/>
          <w:szCs w:val="20"/>
        </w:rPr>
      </w:pPr>
    </w:p>
    <w:p w:rsidR="00DB4FD6" w:rsidRDefault="00DB4FD6" w:rsidP="00DB4FD6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всему тексту общероссийского классификатора заменить аббревиатуру: ЕСКК на ОКЕИ.</w:t>
      </w:r>
    </w:p>
    <w:p w:rsidR="00DB4FD6" w:rsidRPr="00E778D0" w:rsidRDefault="00DB4FD6" w:rsidP="00DB4F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  <w:r w:rsidRPr="00E778D0">
        <w:rPr>
          <w:rFonts w:ascii="Courier New" w:hAnsi="Courier New" w:cs="Courier New"/>
          <w:sz w:val="20"/>
          <w:szCs w:val="20"/>
        </w:rPr>
        <w:t>В приложени</w:t>
      </w:r>
      <w:r>
        <w:rPr>
          <w:rFonts w:ascii="Courier New" w:hAnsi="Courier New" w:cs="Courier New"/>
          <w:sz w:val="20"/>
          <w:szCs w:val="20"/>
        </w:rPr>
        <w:t>е</w:t>
      </w:r>
      <w:r w:rsidRPr="00E778D0">
        <w:rPr>
          <w:rFonts w:ascii="Courier New" w:hAnsi="Courier New" w:cs="Courier New"/>
          <w:sz w:val="20"/>
          <w:szCs w:val="20"/>
        </w:rPr>
        <w:t xml:space="preserve"> Б внести соответствующие изменения.</w:t>
      </w:r>
    </w:p>
    <w:p w:rsidR="007001D2" w:rsidRDefault="007001D2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B4FD6" w:rsidRDefault="00DB4FD6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F56D8" w:rsidRDefault="002F56D8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91FAD" w:rsidRPr="00570E27" w:rsidRDefault="00991FAD" w:rsidP="00991FAD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  <w:b/>
          <w:spacing w:val="80"/>
        </w:rPr>
        <w:t>Примечание</w:t>
      </w:r>
      <w:r w:rsidRPr="00570E27"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961F10" w:rsidRDefault="00991FAD" w:rsidP="001C7DFE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</w:rPr>
        <w:t>ВКЛЮЧИТЬ (В) - включение в общероссийский классификатор позиции с новым кодом</w:t>
      </w:r>
      <w:r w:rsidR="00961F10">
        <w:rPr>
          <w:rFonts w:ascii="Courier New" w:hAnsi="Courier New" w:cs="Courier New"/>
        </w:rPr>
        <w:t>;</w:t>
      </w:r>
    </w:p>
    <w:p w:rsidR="00BE0CE8" w:rsidRPr="00C50555" w:rsidRDefault="00961F10" w:rsidP="001C7DFE">
      <w:pPr>
        <w:pStyle w:val="ConsPlusNormal"/>
        <w:spacing w:line="276" w:lineRule="auto"/>
        <w:ind w:left="283" w:right="283"/>
        <w:jc w:val="both"/>
        <w:rPr>
          <w:b/>
        </w:rPr>
      </w:pPr>
      <w:r>
        <w:rPr>
          <w:rFonts w:ascii="Courier New" w:hAnsi="Courier New" w:cs="Courier New"/>
        </w:rPr>
        <w:t>ИСПРАВИТЬ (ИР) - изменение структурного элемента «Введение» общероссийского классификатора</w:t>
      </w:r>
      <w:r w:rsidR="00991FAD" w:rsidRPr="00570E27">
        <w:rPr>
          <w:rFonts w:ascii="Courier New" w:hAnsi="Courier New" w:cs="Courier New"/>
        </w:rPr>
        <w:t>.</w:t>
      </w:r>
      <w:r w:rsidR="001C7DFE" w:rsidRPr="00C50555">
        <w:rPr>
          <w:b/>
        </w:rPr>
        <w:t xml:space="preserve"> </w:t>
      </w:r>
    </w:p>
    <w:sectPr w:rsidR="00BE0CE8" w:rsidRPr="00C50555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EC" w:rsidRDefault="001240EC">
      <w:pPr>
        <w:spacing w:after="0" w:line="240" w:lineRule="auto"/>
      </w:pPr>
      <w:r>
        <w:separator/>
      </w:r>
    </w:p>
  </w:endnote>
  <w:endnote w:type="continuationSeparator" w:id="0">
    <w:p w:rsidR="001240EC" w:rsidRDefault="001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A9" w:rsidRPr="00A276E7" w:rsidRDefault="00A276E7" w:rsidP="00A276E7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</w:t>
    </w:r>
    <w:r w:rsidR="00877BB9">
      <w:rPr>
        <w:rFonts w:ascii="Times New Roman" w:hAnsi="Times New Roman"/>
        <w:b/>
        <w:caps/>
        <w:color w:val="70AD47"/>
        <w:sz w:val="20"/>
        <w:szCs w:val="20"/>
      </w:rPr>
      <w:t xml:space="preserve">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8/2013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ЕИ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627B4E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</w:t>
    </w:r>
    <w:r w:rsidR="00877BB9">
      <w:rPr>
        <w:rFonts w:ascii="Times New Roman" w:hAnsi="Times New Roman"/>
        <w:b/>
        <w:color w:val="70AD47"/>
        <w:sz w:val="20"/>
      </w:rPr>
      <w:t xml:space="preserve">        </w:t>
    </w:r>
    <w:r>
      <w:rPr>
        <w:rFonts w:ascii="Times New Roman" w:hAnsi="Times New Roman"/>
        <w:b/>
        <w:color w:val="70AD47"/>
        <w:sz w:val="20"/>
      </w:rPr>
      <w:t xml:space="preserve">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EC" w:rsidRDefault="001240EC">
      <w:pPr>
        <w:spacing w:after="0" w:line="240" w:lineRule="auto"/>
      </w:pPr>
      <w:r>
        <w:separator/>
      </w:r>
    </w:p>
  </w:footnote>
  <w:footnote w:type="continuationSeparator" w:id="0">
    <w:p w:rsidR="001240EC" w:rsidRDefault="001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348F1"/>
    <w:rsid w:val="00054F92"/>
    <w:rsid w:val="0007500B"/>
    <w:rsid w:val="000836FC"/>
    <w:rsid w:val="000A60BB"/>
    <w:rsid w:val="000B1BBD"/>
    <w:rsid w:val="000B51E5"/>
    <w:rsid w:val="000B5E4B"/>
    <w:rsid w:val="00107B62"/>
    <w:rsid w:val="00123FE1"/>
    <w:rsid w:val="001240EC"/>
    <w:rsid w:val="0012727A"/>
    <w:rsid w:val="001405B1"/>
    <w:rsid w:val="001532FE"/>
    <w:rsid w:val="0017384C"/>
    <w:rsid w:val="001B236E"/>
    <w:rsid w:val="001C7DFE"/>
    <w:rsid w:val="001D50B2"/>
    <w:rsid w:val="001E5037"/>
    <w:rsid w:val="00202A45"/>
    <w:rsid w:val="00235B96"/>
    <w:rsid w:val="00242DE7"/>
    <w:rsid w:val="0024463A"/>
    <w:rsid w:val="0025324D"/>
    <w:rsid w:val="0027017A"/>
    <w:rsid w:val="002A0391"/>
    <w:rsid w:val="002A4954"/>
    <w:rsid w:val="002C68B5"/>
    <w:rsid w:val="002C78E4"/>
    <w:rsid w:val="002D0223"/>
    <w:rsid w:val="002E7CE5"/>
    <w:rsid w:val="002F56D8"/>
    <w:rsid w:val="0033035A"/>
    <w:rsid w:val="00363247"/>
    <w:rsid w:val="003822DB"/>
    <w:rsid w:val="00386D86"/>
    <w:rsid w:val="00391398"/>
    <w:rsid w:val="003C048C"/>
    <w:rsid w:val="003C6150"/>
    <w:rsid w:val="003D4628"/>
    <w:rsid w:val="003D47DA"/>
    <w:rsid w:val="00475453"/>
    <w:rsid w:val="004A0C2C"/>
    <w:rsid w:val="004A28AC"/>
    <w:rsid w:val="004C6560"/>
    <w:rsid w:val="004F3DA8"/>
    <w:rsid w:val="004F597E"/>
    <w:rsid w:val="00500C12"/>
    <w:rsid w:val="00502739"/>
    <w:rsid w:val="00505701"/>
    <w:rsid w:val="00517BB8"/>
    <w:rsid w:val="0052076B"/>
    <w:rsid w:val="00570E27"/>
    <w:rsid w:val="00572718"/>
    <w:rsid w:val="00580C35"/>
    <w:rsid w:val="005C016D"/>
    <w:rsid w:val="005F42DC"/>
    <w:rsid w:val="0060442E"/>
    <w:rsid w:val="00610D47"/>
    <w:rsid w:val="006117ED"/>
    <w:rsid w:val="006212B2"/>
    <w:rsid w:val="00627B4E"/>
    <w:rsid w:val="0069704F"/>
    <w:rsid w:val="006F6A15"/>
    <w:rsid w:val="007001D2"/>
    <w:rsid w:val="00707D13"/>
    <w:rsid w:val="00724817"/>
    <w:rsid w:val="00771DD7"/>
    <w:rsid w:val="0078132E"/>
    <w:rsid w:val="00781B3D"/>
    <w:rsid w:val="00783256"/>
    <w:rsid w:val="00794D7D"/>
    <w:rsid w:val="007D3310"/>
    <w:rsid w:val="00811B8F"/>
    <w:rsid w:val="0081635D"/>
    <w:rsid w:val="00824F10"/>
    <w:rsid w:val="00877BB9"/>
    <w:rsid w:val="0088201A"/>
    <w:rsid w:val="0088468D"/>
    <w:rsid w:val="008A48C4"/>
    <w:rsid w:val="008A7FA3"/>
    <w:rsid w:val="008E0E1D"/>
    <w:rsid w:val="0090361A"/>
    <w:rsid w:val="00954CD3"/>
    <w:rsid w:val="0095604E"/>
    <w:rsid w:val="00961F10"/>
    <w:rsid w:val="00991FAD"/>
    <w:rsid w:val="009B1DFE"/>
    <w:rsid w:val="009B5CD5"/>
    <w:rsid w:val="009E1467"/>
    <w:rsid w:val="00A021A1"/>
    <w:rsid w:val="00A02443"/>
    <w:rsid w:val="00A276E7"/>
    <w:rsid w:val="00A36008"/>
    <w:rsid w:val="00A43A19"/>
    <w:rsid w:val="00A61230"/>
    <w:rsid w:val="00A6156E"/>
    <w:rsid w:val="00A71D82"/>
    <w:rsid w:val="00A869B6"/>
    <w:rsid w:val="00A87E27"/>
    <w:rsid w:val="00AB2845"/>
    <w:rsid w:val="00AC6FDE"/>
    <w:rsid w:val="00B169A1"/>
    <w:rsid w:val="00B239ED"/>
    <w:rsid w:val="00B50C44"/>
    <w:rsid w:val="00B50E9F"/>
    <w:rsid w:val="00B85497"/>
    <w:rsid w:val="00B9694A"/>
    <w:rsid w:val="00BA3727"/>
    <w:rsid w:val="00BD549C"/>
    <w:rsid w:val="00BD7CCC"/>
    <w:rsid w:val="00BE0CE8"/>
    <w:rsid w:val="00BE642A"/>
    <w:rsid w:val="00BF20FA"/>
    <w:rsid w:val="00C50555"/>
    <w:rsid w:val="00CC6380"/>
    <w:rsid w:val="00CC6EF4"/>
    <w:rsid w:val="00D56373"/>
    <w:rsid w:val="00D575CF"/>
    <w:rsid w:val="00D64714"/>
    <w:rsid w:val="00D71EBD"/>
    <w:rsid w:val="00DB09E9"/>
    <w:rsid w:val="00DB4FD6"/>
    <w:rsid w:val="00DB50A9"/>
    <w:rsid w:val="00DB5246"/>
    <w:rsid w:val="00DC43A5"/>
    <w:rsid w:val="00DD3645"/>
    <w:rsid w:val="00E35BB7"/>
    <w:rsid w:val="00E6637D"/>
    <w:rsid w:val="00E70E42"/>
    <w:rsid w:val="00E778D0"/>
    <w:rsid w:val="00E97EEB"/>
    <w:rsid w:val="00EA7313"/>
    <w:rsid w:val="00F16DD4"/>
    <w:rsid w:val="00F40E83"/>
    <w:rsid w:val="00F42875"/>
    <w:rsid w:val="00F6053F"/>
    <w:rsid w:val="00F80E4B"/>
    <w:rsid w:val="00F8374F"/>
    <w:rsid w:val="00FB13CD"/>
    <w:rsid w:val="00FB2657"/>
    <w:rsid w:val="00FC7354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EF1BD6-6599-4629-8DBA-7513655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3042</Characters>
  <Application>Microsoft Office Word</Application>
  <DocSecurity>2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8/2013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5</cp:revision>
  <dcterms:created xsi:type="dcterms:W3CDTF">2020-09-20T08:13:00Z</dcterms:created>
  <dcterms:modified xsi:type="dcterms:W3CDTF">2020-09-20T09:34:00Z</dcterms:modified>
  <cp:category>Общероссийские классификаторы</cp:category>
</cp:coreProperties>
</file>