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7E0" w:rsidRDefault="0079338F">
      <w:pPr>
        <w:pStyle w:val="ConsPlusNormal"/>
        <w:jc w:val="right"/>
      </w:pPr>
      <w:bookmarkStart w:id="0" w:name="_GoBack"/>
      <w:bookmarkEnd w:id="0"/>
      <w:r>
        <w:rPr>
          <w:rFonts w:ascii="Courier New" w:hAnsi="Courier New" w:cs="Courier New"/>
          <w:color w:val="000000"/>
        </w:rPr>
        <w:t>Дата введения - 2002-09-01</w:t>
      </w:r>
    </w:p>
    <w:p w:rsidR="004B77E0" w:rsidRDefault="004B77E0">
      <w:pPr>
        <w:pStyle w:val="ConsPlusTitle"/>
        <w:jc w:val="right"/>
        <w:rPr>
          <w:rFonts w:ascii="Courier New" w:hAnsi="Courier New" w:cs="Courier New"/>
          <w:color w:val="000000"/>
          <w:sz w:val="20"/>
          <w:szCs w:val="20"/>
        </w:rPr>
      </w:pPr>
    </w:p>
    <w:p w:rsidR="004B77E0" w:rsidRDefault="004B77E0">
      <w:pPr>
        <w:pStyle w:val="ConsPlusTitle"/>
        <w:jc w:val="right"/>
        <w:rPr>
          <w:rFonts w:ascii="Courier New" w:hAnsi="Courier New" w:cs="Courier New"/>
          <w:color w:val="000000"/>
          <w:sz w:val="20"/>
          <w:szCs w:val="20"/>
        </w:rPr>
      </w:pPr>
    </w:p>
    <w:p w:rsidR="004B77E0" w:rsidRDefault="0079338F">
      <w:pPr>
        <w:pStyle w:val="ConsPlusTitle"/>
        <w:jc w:val="center"/>
      </w:pPr>
      <w:r>
        <w:rPr>
          <w:rFonts w:ascii="Courier New" w:hAnsi="Courier New" w:cs="Courier New"/>
          <w:color w:val="000000"/>
          <w:sz w:val="20"/>
          <w:szCs w:val="20"/>
        </w:rPr>
        <w:t>ИЗМЕНЕНИЕ 18/2002 ОКОГУ</w:t>
      </w:r>
    </w:p>
    <w:p w:rsidR="004B77E0" w:rsidRDefault="0079338F">
      <w:pPr>
        <w:pStyle w:val="ConsPlusTitle"/>
        <w:jc w:val="center"/>
      </w:pPr>
      <w:r>
        <w:rPr>
          <w:rFonts w:ascii="Courier New" w:hAnsi="Courier New" w:cs="Courier New"/>
          <w:color w:val="000000"/>
          <w:sz w:val="20"/>
          <w:szCs w:val="20"/>
        </w:rPr>
        <w:t>ОБЩЕРОССИЙСКИЙ КЛАССИФИКАТОР ОРГАНОВ ГОСУДАРСТВЕННОЙ ВЛАСТИ И УПРАВЛЕНИЯ</w:t>
      </w:r>
    </w:p>
    <w:p w:rsidR="004B77E0" w:rsidRDefault="0079338F">
      <w:pPr>
        <w:pStyle w:val="ConsPlusTitle"/>
        <w:jc w:val="center"/>
      </w:pPr>
      <w:r>
        <w:rPr>
          <w:rFonts w:ascii="Courier New" w:hAnsi="Courier New" w:cs="Courier New"/>
          <w:color w:val="000000"/>
          <w:sz w:val="20"/>
          <w:szCs w:val="20"/>
        </w:rPr>
        <w:t>ОК 006-93</w:t>
      </w:r>
    </w:p>
    <w:p w:rsidR="004B77E0" w:rsidRDefault="004B77E0">
      <w:pPr>
        <w:widowControl w:val="0"/>
        <w:spacing w:after="0"/>
        <w:jc w:val="center"/>
        <w:rPr>
          <w:rFonts w:ascii="Courier New" w:hAnsi="Courier New" w:cs="Courier New"/>
          <w:b/>
          <w:bCs/>
          <w:color w:val="000000"/>
          <w:sz w:val="20"/>
          <w:szCs w:val="20"/>
        </w:rPr>
      </w:pPr>
    </w:p>
    <w:tbl>
      <w:tblPr>
        <w:tblW w:w="10260" w:type="dxa"/>
        <w:jc w:val="center"/>
        <w:tblCellMar>
          <w:top w:w="28" w:type="dxa"/>
          <w:left w:w="28" w:type="dxa"/>
          <w:bottom w:w="28" w:type="dxa"/>
          <w:right w:w="28" w:type="dxa"/>
        </w:tblCellMar>
        <w:tblLook w:val="0000" w:firstRow="0" w:lastRow="0" w:firstColumn="0" w:lastColumn="0" w:noHBand="0" w:noVBand="0"/>
      </w:tblPr>
      <w:tblGrid>
        <w:gridCol w:w="878"/>
        <w:gridCol w:w="1416"/>
        <w:gridCol w:w="3402"/>
        <w:gridCol w:w="1984"/>
        <w:gridCol w:w="2580"/>
      </w:tblGrid>
      <w:tr w:rsidR="004B77E0">
        <w:trPr>
          <w:jc w:val="center"/>
        </w:trPr>
        <w:tc>
          <w:tcPr>
            <w:tcW w:w="878" w:type="dxa"/>
            <w:vMerge w:val="restart"/>
            <w:tcBorders>
              <w:top w:val="single" w:sz="4" w:space="0" w:color="000000"/>
              <w:bottom w:val="single" w:sz="4" w:space="0" w:color="000000"/>
              <w:right w:val="single" w:sz="4" w:space="0" w:color="000000"/>
            </w:tcBorders>
            <w:shd w:val="clear" w:color="auto" w:fill="auto"/>
          </w:tcPr>
          <w:p w:rsidR="004B77E0" w:rsidRDefault="0079338F">
            <w:pPr>
              <w:widowControl w:val="0"/>
              <w:spacing w:after="0" w:line="276" w:lineRule="auto"/>
              <w:jc w:val="center"/>
            </w:pPr>
            <w:r>
              <w:rPr>
                <w:rFonts w:ascii="Courier New" w:hAnsi="Courier New" w:cs="Courier New"/>
                <w:b/>
                <w:color w:val="000000"/>
                <w:sz w:val="20"/>
                <w:szCs w:val="20"/>
              </w:rPr>
              <w:t>Дирек-</w:t>
            </w:r>
          </w:p>
          <w:p w:rsidR="004B77E0" w:rsidRDefault="0079338F">
            <w:pPr>
              <w:widowControl w:val="0"/>
              <w:spacing w:after="0" w:line="276" w:lineRule="auto"/>
              <w:jc w:val="center"/>
            </w:pPr>
            <w:r>
              <w:rPr>
                <w:rFonts w:ascii="Courier New" w:hAnsi="Courier New" w:cs="Courier New"/>
                <w:b/>
                <w:color w:val="000000"/>
                <w:sz w:val="20"/>
                <w:szCs w:val="20"/>
              </w:rPr>
              <w:t>тива</w:t>
            </w:r>
          </w:p>
        </w:tc>
        <w:tc>
          <w:tcPr>
            <w:tcW w:w="141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B77E0" w:rsidRDefault="0079338F">
            <w:pPr>
              <w:widowControl w:val="0"/>
              <w:spacing w:after="0" w:line="276" w:lineRule="auto"/>
              <w:jc w:val="center"/>
            </w:pPr>
            <w:r>
              <w:rPr>
                <w:rFonts w:ascii="Courier New" w:hAnsi="Courier New" w:cs="Courier New"/>
                <w:b/>
                <w:color w:val="000000"/>
                <w:sz w:val="20"/>
                <w:szCs w:val="20"/>
              </w:rPr>
              <w:t>Код</w:t>
            </w:r>
          </w:p>
        </w:tc>
        <w:tc>
          <w:tcPr>
            <w:tcW w:w="5386" w:type="dxa"/>
            <w:gridSpan w:val="2"/>
            <w:tcBorders>
              <w:top w:val="single" w:sz="4" w:space="0" w:color="000000"/>
              <w:left w:val="single" w:sz="4" w:space="0" w:color="000000"/>
              <w:bottom w:val="single" w:sz="4" w:space="0" w:color="000000"/>
              <w:right w:val="single" w:sz="4" w:space="0" w:color="000000"/>
            </w:tcBorders>
            <w:shd w:val="clear" w:color="auto" w:fill="auto"/>
          </w:tcPr>
          <w:p w:rsidR="004B77E0" w:rsidRDefault="0079338F">
            <w:pPr>
              <w:widowControl w:val="0"/>
              <w:spacing w:after="0" w:line="276" w:lineRule="auto"/>
              <w:jc w:val="center"/>
            </w:pPr>
            <w:r>
              <w:rPr>
                <w:rFonts w:ascii="Courier New" w:hAnsi="Courier New" w:cs="Courier New"/>
                <w:b/>
                <w:color w:val="000000"/>
                <w:sz w:val="20"/>
                <w:szCs w:val="20"/>
              </w:rPr>
              <w:t>Наименование</w:t>
            </w:r>
          </w:p>
        </w:tc>
        <w:tc>
          <w:tcPr>
            <w:tcW w:w="2580" w:type="dxa"/>
            <w:vMerge w:val="restart"/>
            <w:tcBorders>
              <w:top w:val="single" w:sz="4" w:space="0" w:color="000000"/>
              <w:left w:val="single" w:sz="4" w:space="0" w:color="000000"/>
              <w:bottom w:val="single" w:sz="4" w:space="0" w:color="000000"/>
            </w:tcBorders>
            <w:shd w:val="clear" w:color="auto" w:fill="auto"/>
          </w:tcPr>
          <w:p w:rsidR="004B77E0" w:rsidRDefault="0079338F">
            <w:pPr>
              <w:widowControl w:val="0"/>
              <w:spacing w:after="0" w:line="276" w:lineRule="auto"/>
              <w:jc w:val="center"/>
            </w:pPr>
            <w:r>
              <w:rPr>
                <w:rFonts w:ascii="Courier New" w:hAnsi="Courier New" w:cs="Courier New"/>
                <w:b/>
                <w:color w:val="000000"/>
                <w:sz w:val="20"/>
                <w:szCs w:val="20"/>
              </w:rPr>
              <w:t>Обоснование изменения</w:t>
            </w:r>
          </w:p>
        </w:tc>
      </w:tr>
      <w:tr w:rsidR="004B77E0">
        <w:trPr>
          <w:jc w:val="center"/>
        </w:trPr>
        <w:tc>
          <w:tcPr>
            <w:tcW w:w="878" w:type="dxa"/>
            <w:vMerge/>
            <w:tcBorders>
              <w:top w:val="single" w:sz="4" w:space="0" w:color="000000"/>
              <w:bottom w:val="single" w:sz="4" w:space="0" w:color="000000"/>
              <w:right w:val="single" w:sz="4" w:space="0" w:color="000000"/>
            </w:tcBorders>
            <w:shd w:val="clear" w:color="auto" w:fill="auto"/>
          </w:tcPr>
          <w:p w:rsidR="004B77E0" w:rsidRDefault="004B77E0">
            <w:pPr>
              <w:widowControl w:val="0"/>
              <w:spacing w:after="0" w:line="276" w:lineRule="auto"/>
              <w:jc w:val="both"/>
              <w:rPr>
                <w:rFonts w:ascii="Courier New" w:hAnsi="Courier New" w:cs="Courier New"/>
                <w:color w:val="000000"/>
                <w:sz w:val="20"/>
                <w:szCs w:val="20"/>
              </w:rPr>
            </w:pPr>
          </w:p>
        </w:tc>
        <w:tc>
          <w:tcPr>
            <w:tcW w:w="1416" w:type="dxa"/>
            <w:vMerge/>
            <w:tcBorders>
              <w:top w:val="single" w:sz="4" w:space="0" w:color="000000"/>
              <w:left w:val="single" w:sz="4" w:space="0" w:color="000000"/>
              <w:bottom w:val="single" w:sz="4" w:space="0" w:color="000000"/>
              <w:right w:val="single" w:sz="4" w:space="0" w:color="000000"/>
            </w:tcBorders>
            <w:shd w:val="clear" w:color="auto" w:fill="auto"/>
          </w:tcPr>
          <w:p w:rsidR="004B77E0" w:rsidRDefault="004B77E0">
            <w:pPr>
              <w:widowControl w:val="0"/>
              <w:spacing w:after="0" w:line="276" w:lineRule="auto"/>
              <w:jc w:val="center"/>
              <w:rPr>
                <w:rFonts w:ascii="Courier New" w:hAnsi="Courier New" w:cs="Courier New"/>
                <w:b/>
                <w:color w:val="000000"/>
                <w:sz w:val="20"/>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4B77E0" w:rsidRDefault="0079338F">
            <w:pPr>
              <w:widowControl w:val="0"/>
              <w:spacing w:after="0" w:line="276" w:lineRule="auto"/>
              <w:jc w:val="center"/>
            </w:pPr>
            <w:r>
              <w:rPr>
                <w:rFonts w:ascii="Courier New" w:hAnsi="Courier New" w:cs="Courier New"/>
                <w:b/>
                <w:color w:val="000000"/>
                <w:sz w:val="20"/>
                <w:szCs w:val="20"/>
              </w:rPr>
              <w:t>полное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B77E0" w:rsidRDefault="0079338F">
            <w:pPr>
              <w:widowControl w:val="0"/>
              <w:spacing w:after="0" w:line="276" w:lineRule="auto"/>
              <w:jc w:val="center"/>
            </w:pPr>
            <w:r>
              <w:rPr>
                <w:rFonts w:ascii="Courier New" w:hAnsi="Courier New" w:cs="Courier New"/>
                <w:b/>
                <w:color w:val="000000"/>
                <w:sz w:val="20"/>
                <w:szCs w:val="20"/>
              </w:rPr>
              <w:t>сокращенное</w:t>
            </w:r>
          </w:p>
        </w:tc>
        <w:tc>
          <w:tcPr>
            <w:tcW w:w="2580" w:type="dxa"/>
            <w:vMerge/>
            <w:tcBorders>
              <w:top w:val="single" w:sz="4" w:space="0" w:color="000000"/>
              <w:left w:val="single" w:sz="4" w:space="0" w:color="000000"/>
              <w:bottom w:val="single" w:sz="4" w:space="0" w:color="000000"/>
            </w:tcBorders>
            <w:shd w:val="clear" w:color="auto" w:fill="auto"/>
          </w:tcPr>
          <w:p w:rsidR="004B77E0" w:rsidRDefault="004B77E0">
            <w:pPr>
              <w:widowControl w:val="0"/>
              <w:spacing w:after="0" w:line="276" w:lineRule="auto"/>
              <w:jc w:val="both"/>
              <w:rPr>
                <w:rFonts w:ascii="Courier New" w:hAnsi="Courier New" w:cs="Courier New"/>
                <w:color w:val="000000"/>
                <w:sz w:val="20"/>
                <w:szCs w:val="20"/>
              </w:rPr>
            </w:pPr>
          </w:p>
        </w:tc>
      </w:tr>
      <w:tr w:rsidR="004B77E0">
        <w:trPr>
          <w:trHeight w:val="567"/>
          <w:jc w:val="center"/>
        </w:trPr>
        <w:tc>
          <w:tcPr>
            <w:tcW w:w="10260" w:type="dxa"/>
            <w:gridSpan w:val="5"/>
            <w:shd w:val="clear" w:color="auto" w:fill="auto"/>
            <w:vAlign w:val="center"/>
          </w:tcPr>
          <w:p w:rsidR="004B77E0" w:rsidRDefault="0079338F">
            <w:pPr>
              <w:widowControl w:val="0"/>
              <w:spacing w:after="0"/>
              <w:jc w:val="center"/>
            </w:pPr>
            <w:r>
              <w:rPr>
                <w:rFonts w:ascii="Courier New" w:hAnsi="Courier New" w:cs="Courier New"/>
                <w:b/>
                <w:color w:val="000000"/>
                <w:sz w:val="20"/>
                <w:szCs w:val="20"/>
              </w:rPr>
              <w:t>АННУЛИРОВАТЬ</w:t>
            </w:r>
          </w:p>
        </w:tc>
      </w:tr>
      <w:tr w:rsidR="004B77E0">
        <w:trPr>
          <w:jc w:val="center"/>
        </w:trPr>
        <w:tc>
          <w:tcPr>
            <w:tcW w:w="878" w:type="dxa"/>
            <w:shd w:val="clear" w:color="auto" w:fill="auto"/>
          </w:tcPr>
          <w:p w:rsidR="004B77E0" w:rsidRDefault="0079338F">
            <w:pPr>
              <w:widowControl w:val="0"/>
              <w:spacing w:after="0"/>
              <w:jc w:val="center"/>
            </w:pPr>
            <w:r>
              <w:rPr>
                <w:rFonts w:ascii="Courier New" w:hAnsi="Courier New" w:cs="Courier New"/>
                <w:color w:val="000000"/>
                <w:sz w:val="20"/>
                <w:szCs w:val="20"/>
              </w:rPr>
              <w:t>А</w:t>
            </w:r>
          </w:p>
        </w:tc>
        <w:tc>
          <w:tcPr>
            <w:tcW w:w="1416" w:type="dxa"/>
            <w:shd w:val="clear" w:color="auto" w:fill="auto"/>
          </w:tcPr>
          <w:p w:rsidR="004B77E0" w:rsidRDefault="0079338F">
            <w:pPr>
              <w:widowControl w:val="0"/>
              <w:spacing w:after="0"/>
            </w:pPr>
            <w:r>
              <w:rPr>
                <w:rFonts w:ascii="Courier New" w:hAnsi="Courier New" w:cs="Courier New"/>
                <w:color w:val="000000"/>
                <w:sz w:val="20"/>
                <w:szCs w:val="20"/>
              </w:rPr>
              <w:t>13712</w:t>
            </w:r>
          </w:p>
        </w:tc>
        <w:tc>
          <w:tcPr>
            <w:tcW w:w="3402" w:type="dxa"/>
            <w:shd w:val="clear" w:color="auto" w:fill="auto"/>
          </w:tcPr>
          <w:p w:rsidR="004B77E0" w:rsidRDefault="0079338F">
            <w:pPr>
              <w:widowControl w:val="0"/>
              <w:spacing w:after="0"/>
            </w:pPr>
            <w:r>
              <w:rPr>
                <w:rFonts w:ascii="Courier New" w:hAnsi="Courier New" w:cs="Courier New"/>
                <w:color w:val="000000"/>
                <w:sz w:val="20"/>
                <w:szCs w:val="20"/>
              </w:rPr>
              <w:t>Российский центр междуна- родного научного и культурного сотрудничес- тва при</w:t>
            </w:r>
            <w:r>
              <w:rPr>
                <w:rFonts w:ascii="Courier New" w:hAnsi="Courier New" w:cs="Courier New"/>
                <w:sz w:val="20"/>
                <w:szCs w:val="20"/>
              </w:rPr>
              <w:t xml:space="preserve"> </w:t>
            </w:r>
            <w:r>
              <w:rPr>
                <w:rFonts w:ascii="Courier New" w:hAnsi="Courier New" w:cs="Courier New"/>
                <w:color w:val="000000"/>
                <w:sz w:val="20"/>
                <w:szCs w:val="20"/>
              </w:rPr>
              <w:t>Правительстве Российской Федерации</w:t>
            </w:r>
          </w:p>
        </w:tc>
        <w:tc>
          <w:tcPr>
            <w:tcW w:w="1984" w:type="dxa"/>
            <w:shd w:val="clear" w:color="auto" w:fill="auto"/>
          </w:tcPr>
          <w:p w:rsidR="004B77E0" w:rsidRDefault="0079338F">
            <w:pPr>
              <w:widowControl w:val="0"/>
              <w:spacing w:after="0"/>
            </w:pPr>
            <w:r>
              <w:rPr>
                <w:rFonts w:ascii="Courier New" w:hAnsi="Courier New" w:cs="Courier New"/>
                <w:color w:val="000000"/>
                <w:sz w:val="20"/>
                <w:szCs w:val="20"/>
              </w:rPr>
              <w:t>Росзарубеж- центр</w:t>
            </w:r>
          </w:p>
        </w:tc>
        <w:tc>
          <w:tcPr>
            <w:tcW w:w="2580" w:type="dxa"/>
            <w:shd w:val="clear" w:color="auto" w:fill="auto"/>
          </w:tcPr>
          <w:p w:rsidR="004B77E0" w:rsidRDefault="0079338F">
            <w:pPr>
              <w:widowControl w:val="0"/>
              <w:spacing w:after="0"/>
            </w:pPr>
            <w:r>
              <w:rPr>
                <w:rFonts w:ascii="Courier New" w:hAnsi="Courier New" w:cs="Courier New"/>
                <w:color w:val="000000"/>
                <w:sz w:val="20"/>
                <w:szCs w:val="20"/>
              </w:rPr>
              <w:t>Указ Президента</w:t>
            </w:r>
            <w:r>
              <w:rPr>
                <w:rFonts w:ascii="Courier New" w:hAnsi="Courier New" w:cs="Courier New"/>
                <w:sz w:val="20"/>
                <w:szCs w:val="20"/>
              </w:rPr>
              <w:t xml:space="preserve"> </w:t>
            </w:r>
            <w:r>
              <w:rPr>
                <w:rFonts w:ascii="Courier New" w:hAnsi="Courier New" w:cs="Courier New"/>
                <w:color w:val="000000"/>
                <w:sz w:val="20"/>
                <w:szCs w:val="20"/>
              </w:rPr>
              <w:t>Российской</w:t>
            </w:r>
            <w:r>
              <w:rPr>
                <w:rFonts w:ascii="Courier New" w:hAnsi="Courier New" w:cs="Courier New"/>
                <w:sz w:val="20"/>
                <w:szCs w:val="20"/>
              </w:rPr>
              <w:t xml:space="preserve"> </w:t>
            </w:r>
            <w:r>
              <w:rPr>
                <w:rFonts w:ascii="Courier New" w:hAnsi="Courier New" w:cs="Courier New"/>
                <w:color w:val="000000"/>
                <w:sz w:val="20"/>
                <w:szCs w:val="20"/>
              </w:rPr>
              <w:t>Федерации от 05.02.2002 № 146</w:t>
            </w:r>
          </w:p>
        </w:tc>
      </w:tr>
      <w:tr w:rsidR="004B77E0">
        <w:trPr>
          <w:jc w:val="center"/>
        </w:trPr>
        <w:tc>
          <w:tcPr>
            <w:tcW w:w="878" w:type="dxa"/>
            <w:shd w:val="clear" w:color="auto" w:fill="auto"/>
          </w:tcPr>
          <w:p w:rsidR="004B77E0" w:rsidRDefault="0079338F">
            <w:pPr>
              <w:widowControl w:val="0"/>
              <w:spacing w:after="0"/>
              <w:jc w:val="center"/>
            </w:pPr>
            <w:r>
              <w:rPr>
                <w:rFonts w:ascii="Courier New" w:hAnsi="Courier New" w:cs="Courier New"/>
                <w:color w:val="000000"/>
                <w:sz w:val="20"/>
                <w:szCs w:val="20"/>
              </w:rPr>
              <w:t>А</w:t>
            </w:r>
          </w:p>
        </w:tc>
        <w:tc>
          <w:tcPr>
            <w:tcW w:w="1416" w:type="dxa"/>
            <w:shd w:val="clear" w:color="auto" w:fill="auto"/>
          </w:tcPr>
          <w:p w:rsidR="004B77E0" w:rsidRDefault="0079338F">
            <w:pPr>
              <w:widowControl w:val="0"/>
              <w:spacing w:after="0"/>
            </w:pPr>
            <w:r>
              <w:rPr>
                <w:rFonts w:ascii="Courier New" w:hAnsi="Courier New" w:cs="Courier New"/>
                <w:color w:val="000000"/>
                <w:sz w:val="20"/>
                <w:szCs w:val="20"/>
              </w:rPr>
              <w:t>13811</w:t>
            </w:r>
          </w:p>
        </w:tc>
        <w:tc>
          <w:tcPr>
            <w:tcW w:w="3402" w:type="dxa"/>
            <w:shd w:val="clear" w:color="auto" w:fill="auto"/>
          </w:tcPr>
          <w:p w:rsidR="004B77E0" w:rsidRDefault="0079338F">
            <w:pPr>
              <w:widowControl w:val="0"/>
              <w:spacing w:after="0"/>
            </w:pPr>
            <w:r>
              <w:rPr>
                <w:rFonts w:ascii="Courier New" w:hAnsi="Courier New" w:cs="Courier New"/>
                <w:color w:val="000000"/>
                <w:sz w:val="20"/>
                <w:szCs w:val="20"/>
              </w:rPr>
              <w:t>Федеральное управление медико-биологических и экстремальных проблем при</w:t>
            </w:r>
            <w:r>
              <w:rPr>
                <w:rFonts w:ascii="Courier New" w:hAnsi="Courier New" w:cs="Courier New"/>
                <w:sz w:val="20"/>
                <w:szCs w:val="20"/>
              </w:rPr>
              <w:t xml:space="preserve"> </w:t>
            </w:r>
            <w:r>
              <w:rPr>
                <w:rFonts w:ascii="Courier New" w:hAnsi="Courier New" w:cs="Courier New"/>
                <w:color w:val="000000"/>
                <w:sz w:val="20"/>
                <w:szCs w:val="20"/>
              </w:rPr>
              <w:t>Минздраве России</w:t>
            </w:r>
          </w:p>
        </w:tc>
        <w:tc>
          <w:tcPr>
            <w:tcW w:w="1984" w:type="dxa"/>
            <w:shd w:val="clear" w:color="auto" w:fill="auto"/>
          </w:tcPr>
          <w:p w:rsidR="004B77E0" w:rsidRDefault="0079338F">
            <w:pPr>
              <w:widowControl w:val="0"/>
              <w:spacing w:after="0"/>
            </w:pPr>
            <w:r>
              <w:rPr>
                <w:rFonts w:ascii="Courier New" w:hAnsi="Courier New" w:cs="Courier New"/>
                <w:color w:val="000000"/>
                <w:sz w:val="20"/>
                <w:szCs w:val="20"/>
              </w:rPr>
              <w:t>Федеральное</w:t>
            </w:r>
            <w:r>
              <w:rPr>
                <w:rFonts w:ascii="Courier New" w:hAnsi="Courier New" w:cs="Courier New"/>
                <w:sz w:val="20"/>
                <w:szCs w:val="20"/>
              </w:rPr>
              <w:t xml:space="preserve"> </w:t>
            </w:r>
            <w:r>
              <w:rPr>
                <w:rFonts w:ascii="Courier New" w:hAnsi="Courier New" w:cs="Courier New"/>
                <w:color w:val="000000"/>
                <w:sz w:val="20"/>
                <w:szCs w:val="20"/>
              </w:rPr>
              <w:t>управление "Медбио- экстрем"</w:t>
            </w:r>
          </w:p>
        </w:tc>
        <w:tc>
          <w:tcPr>
            <w:tcW w:w="2580" w:type="dxa"/>
            <w:shd w:val="clear" w:color="auto" w:fill="auto"/>
          </w:tcPr>
          <w:p w:rsidR="004B77E0" w:rsidRDefault="0079338F">
            <w:pPr>
              <w:widowControl w:val="0"/>
              <w:spacing w:after="0"/>
            </w:pPr>
            <w:r>
              <w:rPr>
                <w:rFonts w:ascii="Courier New" w:hAnsi="Courier New" w:cs="Courier New"/>
                <w:color w:val="000000"/>
                <w:sz w:val="20"/>
                <w:szCs w:val="20"/>
              </w:rPr>
              <w:t>Изменение</w:t>
            </w:r>
            <w:r>
              <w:rPr>
                <w:rFonts w:ascii="Courier New" w:hAnsi="Courier New" w:cs="Courier New"/>
                <w:sz w:val="20"/>
                <w:szCs w:val="20"/>
              </w:rPr>
              <w:t xml:space="preserve"> </w:t>
            </w:r>
            <w:r>
              <w:rPr>
                <w:rFonts w:ascii="Courier New" w:hAnsi="Courier New" w:cs="Courier New"/>
                <w:color w:val="000000"/>
                <w:sz w:val="20"/>
                <w:szCs w:val="20"/>
              </w:rPr>
              <w:t>группировки</w:t>
            </w:r>
            <w:r>
              <w:rPr>
                <w:rFonts w:ascii="Courier New" w:hAnsi="Courier New" w:cs="Courier New"/>
                <w:sz w:val="20"/>
                <w:szCs w:val="20"/>
              </w:rPr>
              <w:t xml:space="preserve"> </w:t>
            </w:r>
            <w:r>
              <w:rPr>
                <w:rFonts w:ascii="Courier New" w:hAnsi="Courier New" w:cs="Courier New"/>
                <w:color w:val="000000"/>
                <w:sz w:val="20"/>
                <w:szCs w:val="20"/>
              </w:rPr>
              <w:t>с кодом 13800</w:t>
            </w:r>
          </w:p>
        </w:tc>
      </w:tr>
      <w:tr w:rsidR="004B77E0">
        <w:trPr>
          <w:jc w:val="center"/>
        </w:trPr>
        <w:tc>
          <w:tcPr>
            <w:tcW w:w="878" w:type="dxa"/>
            <w:shd w:val="clear" w:color="auto" w:fill="auto"/>
          </w:tcPr>
          <w:p w:rsidR="004B77E0" w:rsidRDefault="0079338F">
            <w:pPr>
              <w:widowControl w:val="0"/>
              <w:spacing w:after="0"/>
              <w:jc w:val="center"/>
            </w:pPr>
            <w:r>
              <w:rPr>
                <w:rFonts w:ascii="Courier New" w:hAnsi="Courier New" w:cs="Courier New"/>
                <w:color w:val="000000"/>
                <w:sz w:val="20"/>
                <w:szCs w:val="20"/>
              </w:rPr>
              <w:t>А</w:t>
            </w:r>
          </w:p>
        </w:tc>
        <w:tc>
          <w:tcPr>
            <w:tcW w:w="1416" w:type="dxa"/>
            <w:shd w:val="clear" w:color="auto" w:fill="auto"/>
          </w:tcPr>
          <w:p w:rsidR="004B77E0" w:rsidRDefault="0079338F">
            <w:pPr>
              <w:widowControl w:val="0"/>
              <w:spacing w:after="0"/>
            </w:pPr>
            <w:r>
              <w:rPr>
                <w:rFonts w:ascii="Courier New" w:hAnsi="Courier New" w:cs="Courier New"/>
                <w:color w:val="000000"/>
                <w:sz w:val="20"/>
                <w:szCs w:val="20"/>
              </w:rPr>
              <w:t>13817</w:t>
            </w:r>
          </w:p>
        </w:tc>
        <w:tc>
          <w:tcPr>
            <w:tcW w:w="3402" w:type="dxa"/>
            <w:shd w:val="clear" w:color="auto" w:fill="auto"/>
          </w:tcPr>
          <w:p w:rsidR="004B77E0" w:rsidRDefault="0079338F">
            <w:pPr>
              <w:widowControl w:val="0"/>
              <w:spacing w:after="0"/>
            </w:pPr>
            <w:r>
              <w:rPr>
                <w:rFonts w:ascii="Courier New" w:hAnsi="Courier New" w:cs="Courier New"/>
                <w:color w:val="000000"/>
                <w:sz w:val="20"/>
                <w:szCs w:val="20"/>
              </w:rPr>
              <w:t>Федеральное управление авиационно-космического поиска</w:t>
            </w:r>
            <w:r>
              <w:rPr>
                <w:rFonts w:ascii="Courier New" w:hAnsi="Courier New" w:cs="Courier New"/>
                <w:sz w:val="20"/>
                <w:szCs w:val="20"/>
              </w:rPr>
              <w:t xml:space="preserve"> </w:t>
            </w:r>
            <w:r>
              <w:rPr>
                <w:rFonts w:ascii="Courier New" w:hAnsi="Courier New" w:cs="Courier New"/>
                <w:color w:val="000000"/>
                <w:sz w:val="20"/>
                <w:szCs w:val="20"/>
              </w:rPr>
              <w:t>и спасания при Минобороне России</w:t>
            </w:r>
          </w:p>
        </w:tc>
        <w:tc>
          <w:tcPr>
            <w:tcW w:w="1984" w:type="dxa"/>
            <w:shd w:val="clear" w:color="auto" w:fill="auto"/>
          </w:tcPr>
          <w:p w:rsidR="004B77E0" w:rsidRDefault="0079338F">
            <w:pPr>
              <w:widowControl w:val="0"/>
              <w:spacing w:after="0"/>
            </w:pPr>
            <w:r>
              <w:rPr>
                <w:rFonts w:ascii="Courier New" w:hAnsi="Courier New" w:cs="Courier New"/>
                <w:color w:val="000000"/>
                <w:sz w:val="20"/>
                <w:szCs w:val="20"/>
              </w:rPr>
              <w:t>ФПСУ</w:t>
            </w:r>
          </w:p>
        </w:tc>
        <w:tc>
          <w:tcPr>
            <w:tcW w:w="2580" w:type="dxa"/>
            <w:shd w:val="clear" w:color="auto" w:fill="auto"/>
          </w:tcPr>
          <w:p w:rsidR="004B77E0" w:rsidRDefault="0079338F">
            <w:pPr>
              <w:widowControl w:val="0"/>
              <w:spacing w:after="0"/>
            </w:pPr>
            <w:r>
              <w:rPr>
                <w:rFonts w:ascii="Courier New" w:hAnsi="Courier New" w:cs="Courier New"/>
                <w:color w:val="000000"/>
                <w:sz w:val="20"/>
                <w:szCs w:val="20"/>
              </w:rPr>
              <w:t>То же</w:t>
            </w:r>
          </w:p>
        </w:tc>
      </w:tr>
      <w:tr w:rsidR="004B77E0">
        <w:trPr>
          <w:jc w:val="center"/>
        </w:trPr>
        <w:tc>
          <w:tcPr>
            <w:tcW w:w="878" w:type="dxa"/>
            <w:shd w:val="clear" w:color="auto" w:fill="auto"/>
          </w:tcPr>
          <w:p w:rsidR="004B77E0" w:rsidRDefault="0079338F">
            <w:pPr>
              <w:widowControl w:val="0"/>
              <w:spacing w:after="0"/>
              <w:jc w:val="center"/>
            </w:pPr>
            <w:r>
              <w:rPr>
                <w:rFonts w:ascii="Courier New" w:hAnsi="Courier New" w:cs="Courier New"/>
                <w:color w:val="000000"/>
                <w:sz w:val="20"/>
                <w:szCs w:val="20"/>
              </w:rPr>
              <w:t>А</w:t>
            </w:r>
          </w:p>
        </w:tc>
        <w:tc>
          <w:tcPr>
            <w:tcW w:w="1416" w:type="dxa"/>
            <w:shd w:val="clear" w:color="auto" w:fill="auto"/>
          </w:tcPr>
          <w:p w:rsidR="004B77E0" w:rsidRDefault="0079338F">
            <w:pPr>
              <w:widowControl w:val="0"/>
              <w:spacing w:after="0"/>
            </w:pPr>
            <w:r>
              <w:rPr>
                <w:rFonts w:ascii="Courier New" w:hAnsi="Courier New" w:cs="Courier New"/>
                <w:color w:val="000000"/>
                <w:sz w:val="20"/>
                <w:szCs w:val="20"/>
              </w:rPr>
              <w:t>13852</w:t>
            </w:r>
          </w:p>
        </w:tc>
        <w:tc>
          <w:tcPr>
            <w:tcW w:w="3402" w:type="dxa"/>
            <w:shd w:val="clear" w:color="auto" w:fill="auto"/>
          </w:tcPr>
          <w:p w:rsidR="004B77E0" w:rsidRDefault="0079338F">
            <w:pPr>
              <w:widowControl w:val="0"/>
              <w:spacing w:after="0"/>
            </w:pPr>
            <w:r>
              <w:rPr>
                <w:rFonts w:ascii="Courier New" w:hAnsi="Courier New" w:cs="Courier New"/>
                <w:color w:val="000000"/>
                <w:sz w:val="20"/>
                <w:szCs w:val="20"/>
              </w:rPr>
              <w:t>Территориальные органы в области мелиорации земель Минсельхоза России</w:t>
            </w:r>
          </w:p>
        </w:tc>
        <w:tc>
          <w:tcPr>
            <w:tcW w:w="1984" w:type="dxa"/>
            <w:shd w:val="clear" w:color="auto" w:fill="auto"/>
          </w:tcPr>
          <w:p w:rsidR="004B77E0" w:rsidRDefault="004B77E0">
            <w:pPr>
              <w:widowControl w:val="0"/>
              <w:spacing w:after="0"/>
              <w:rPr>
                <w:rFonts w:ascii="Courier New" w:hAnsi="Courier New" w:cs="Courier New"/>
                <w:color w:val="000000"/>
                <w:sz w:val="20"/>
                <w:szCs w:val="20"/>
              </w:rPr>
            </w:pPr>
          </w:p>
        </w:tc>
        <w:tc>
          <w:tcPr>
            <w:tcW w:w="2580" w:type="dxa"/>
            <w:shd w:val="clear" w:color="auto" w:fill="auto"/>
          </w:tcPr>
          <w:p w:rsidR="004B77E0" w:rsidRDefault="0079338F">
            <w:pPr>
              <w:widowControl w:val="0"/>
              <w:spacing w:after="0"/>
            </w:pPr>
            <w:r>
              <w:rPr>
                <w:rFonts w:ascii="Courier New" w:hAnsi="Courier New" w:cs="Courier New"/>
                <w:color w:val="000000"/>
                <w:sz w:val="20"/>
                <w:szCs w:val="20"/>
              </w:rPr>
              <w:t>Постановление</w:t>
            </w:r>
            <w:r>
              <w:rPr>
                <w:rFonts w:ascii="Courier New" w:hAnsi="Courier New" w:cs="Courier New"/>
                <w:sz w:val="20"/>
                <w:szCs w:val="20"/>
              </w:rPr>
              <w:t xml:space="preserve"> </w:t>
            </w:r>
            <w:r>
              <w:rPr>
                <w:rFonts w:ascii="Courier New" w:hAnsi="Courier New" w:cs="Courier New"/>
                <w:color w:val="000000"/>
                <w:sz w:val="20"/>
                <w:szCs w:val="20"/>
              </w:rPr>
              <w:t>Правительства</w:t>
            </w:r>
            <w:r>
              <w:rPr>
                <w:rFonts w:ascii="Courier New" w:hAnsi="Courier New" w:cs="Courier New"/>
                <w:sz w:val="20"/>
                <w:szCs w:val="20"/>
              </w:rPr>
              <w:t xml:space="preserve"> </w:t>
            </w:r>
            <w:r>
              <w:rPr>
                <w:rFonts w:ascii="Courier New" w:hAnsi="Courier New" w:cs="Courier New"/>
                <w:color w:val="000000"/>
                <w:sz w:val="20"/>
                <w:szCs w:val="20"/>
              </w:rPr>
              <w:t>Российской Федерации от 20.07.1998 № 797 и изменения к нему</w:t>
            </w:r>
          </w:p>
        </w:tc>
      </w:tr>
      <w:tr w:rsidR="004B77E0">
        <w:trPr>
          <w:jc w:val="center"/>
        </w:trPr>
        <w:tc>
          <w:tcPr>
            <w:tcW w:w="878" w:type="dxa"/>
            <w:shd w:val="clear" w:color="auto" w:fill="auto"/>
          </w:tcPr>
          <w:p w:rsidR="004B77E0" w:rsidRDefault="0079338F">
            <w:pPr>
              <w:widowControl w:val="0"/>
              <w:spacing w:after="0"/>
              <w:jc w:val="center"/>
            </w:pPr>
            <w:r>
              <w:rPr>
                <w:rFonts w:ascii="Courier New" w:hAnsi="Courier New" w:cs="Courier New"/>
                <w:color w:val="000000"/>
                <w:sz w:val="20"/>
                <w:szCs w:val="20"/>
              </w:rPr>
              <w:t>А</w:t>
            </w:r>
          </w:p>
        </w:tc>
        <w:tc>
          <w:tcPr>
            <w:tcW w:w="1416" w:type="dxa"/>
            <w:shd w:val="clear" w:color="auto" w:fill="auto"/>
          </w:tcPr>
          <w:p w:rsidR="004B77E0" w:rsidRDefault="0079338F">
            <w:pPr>
              <w:widowControl w:val="0"/>
              <w:spacing w:after="0"/>
            </w:pPr>
            <w:r>
              <w:rPr>
                <w:rFonts w:ascii="Courier New" w:hAnsi="Courier New" w:cs="Courier New"/>
                <w:color w:val="000000"/>
                <w:sz w:val="20"/>
                <w:szCs w:val="20"/>
              </w:rPr>
              <w:t>13853</w:t>
            </w:r>
          </w:p>
        </w:tc>
        <w:tc>
          <w:tcPr>
            <w:tcW w:w="3402" w:type="dxa"/>
            <w:shd w:val="clear" w:color="auto" w:fill="auto"/>
          </w:tcPr>
          <w:p w:rsidR="004B77E0" w:rsidRDefault="0079338F">
            <w:pPr>
              <w:widowControl w:val="0"/>
              <w:spacing w:after="0"/>
            </w:pPr>
            <w:r>
              <w:rPr>
                <w:rFonts w:ascii="Courier New" w:hAnsi="Courier New" w:cs="Courier New"/>
                <w:color w:val="000000"/>
                <w:sz w:val="20"/>
                <w:szCs w:val="20"/>
              </w:rPr>
              <w:t>Территориальные органы по охране,</w:t>
            </w:r>
            <w:r>
              <w:rPr>
                <w:rFonts w:ascii="Courier New" w:hAnsi="Courier New" w:cs="Courier New"/>
                <w:sz w:val="20"/>
                <w:szCs w:val="20"/>
              </w:rPr>
              <w:t xml:space="preserve"> </w:t>
            </w:r>
            <w:r>
              <w:rPr>
                <w:rFonts w:ascii="Courier New" w:hAnsi="Courier New" w:cs="Courier New"/>
                <w:color w:val="000000"/>
                <w:sz w:val="20"/>
                <w:szCs w:val="20"/>
              </w:rPr>
              <w:t>контролю и регу- лированию использования</w:t>
            </w:r>
            <w:r>
              <w:rPr>
                <w:rFonts w:ascii="Courier New" w:hAnsi="Courier New" w:cs="Courier New"/>
                <w:sz w:val="20"/>
                <w:szCs w:val="20"/>
              </w:rPr>
              <w:t xml:space="preserve"> </w:t>
            </w:r>
            <w:r>
              <w:rPr>
                <w:rFonts w:ascii="Courier New" w:hAnsi="Courier New" w:cs="Courier New"/>
                <w:color w:val="000000"/>
                <w:sz w:val="20"/>
                <w:szCs w:val="20"/>
              </w:rPr>
              <w:t>объектов животного</w:t>
            </w:r>
            <w:r>
              <w:rPr>
                <w:rFonts w:ascii="Courier New" w:hAnsi="Courier New" w:cs="Courier New"/>
                <w:sz w:val="20"/>
                <w:szCs w:val="20"/>
              </w:rPr>
              <w:t xml:space="preserve"> </w:t>
            </w:r>
            <w:r>
              <w:rPr>
                <w:rFonts w:ascii="Courier New" w:hAnsi="Courier New" w:cs="Courier New"/>
                <w:color w:val="000000"/>
                <w:sz w:val="20"/>
                <w:szCs w:val="20"/>
              </w:rPr>
              <w:t>мира, отнесенных к</w:t>
            </w:r>
            <w:r>
              <w:rPr>
                <w:rFonts w:ascii="Courier New" w:hAnsi="Courier New" w:cs="Courier New"/>
                <w:sz w:val="20"/>
                <w:szCs w:val="20"/>
              </w:rPr>
              <w:t xml:space="preserve"> </w:t>
            </w:r>
            <w:r>
              <w:rPr>
                <w:rFonts w:ascii="Courier New" w:hAnsi="Courier New" w:cs="Courier New"/>
                <w:color w:val="000000"/>
                <w:sz w:val="20"/>
                <w:szCs w:val="20"/>
              </w:rPr>
              <w:t>объектам охоты, и</w:t>
            </w:r>
            <w:r>
              <w:rPr>
                <w:rFonts w:ascii="Courier New" w:hAnsi="Courier New" w:cs="Courier New"/>
                <w:sz w:val="20"/>
                <w:szCs w:val="20"/>
              </w:rPr>
              <w:t xml:space="preserve"> </w:t>
            </w:r>
            <w:r>
              <w:rPr>
                <w:rFonts w:ascii="Courier New" w:hAnsi="Courier New" w:cs="Courier New"/>
                <w:color w:val="000000"/>
                <w:sz w:val="20"/>
                <w:szCs w:val="20"/>
              </w:rPr>
              <w:t>среды их обита- ния</w:t>
            </w:r>
            <w:r>
              <w:rPr>
                <w:rFonts w:ascii="Courier New" w:hAnsi="Courier New" w:cs="Courier New"/>
                <w:sz w:val="20"/>
                <w:szCs w:val="20"/>
              </w:rPr>
              <w:t xml:space="preserve"> </w:t>
            </w:r>
            <w:r>
              <w:rPr>
                <w:rFonts w:ascii="Courier New" w:hAnsi="Courier New" w:cs="Courier New"/>
                <w:color w:val="000000"/>
                <w:sz w:val="20"/>
                <w:szCs w:val="20"/>
              </w:rPr>
              <w:t>Минсельхоза России</w:t>
            </w:r>
          </w:p>
        </w:tc>
        <w:tc>
          <w:tcPr>
            <w:tcW w:w="1984" w:type="dxa"/>
            <w:shd w:val="clear" w:color="auto" w:fill="auto"/>
          </w:tcPr>
          <w:p w:rsidR="004B77E0" w:rsidRDefault="004B77E0">
            <w:pPr>
              <w:widowControl w:val="0"/>
              <w:spacing w:after="0"/>
              <w:rPr>
                <w:rFonts w:ascii="Courier New" w:hAnsi="Courier New" w:cs="Courier New"/>
                <w:color w:val="000000"/>
                <w:sz w:val="20"/>
                <w:szCs w:val="20"/>
              </w:rPr>
            </w:pPr>
          </w:p>
        </w:tc>
        <w:tc>
          <w:tcPr>
            <w:tcW w:w="2580" w:type="dxa"/>
            <w:shd w:val="clear" w:color="auto" w:fill="auto"/>
          </w:tcPr>
          <w:p w:rsidR="004B77E0" w:rsidRDefault="0079338F">
            <w:pPr>
              <w:widowControl w:val="0"/>
              <w:spacing w:after="0"/>
            </w:pPr>
            <w:r>
              <w:rPr>
                <w:rFonts w:ascii="Courier New" w:hAnsi="Courier New" w:cs="Courier New"/>
                <w:color w:val="000000"/>
                <w:sz w:val="20"/>
                <w:szCs w:val="20"/>
              </w:rPr>
              <w:t>То же</w:t>
            </w:r>
          </w:p>
        </w:tc>
      </w:tr>
      <w:tr w:rsidR="004B77E0">
        <w:trPr>
          <w:jc w:val="center"/>
        </w:trPr>
        <w:tc>
          <w:tcPr>
            <w:tcW w:w="878" w:type="dxa"/>
            <w:shd w:val="clear" w:color="auto" w:fill="auto"/>
          </w:tcPr>
          <w:p w:rsidR="004B77E0" w:rsidRDefault="0079338F">
            <w:pPr>
              <w:widowControl w:val="0"/>
              <w:spacing w:after="0"/>
              <w:jc w:val="center"/>
            </w:pPr>
            <w:r>
              <w:rPr>
                <w:rFonts w:ascii="Courier New" w:hAnsi="Courier New" w:cs="Courier New"/>
                <w:color w:val="000000"/>
                <w:sz w:val="20"/>
                <w:szCs w:val="20"/>
              </w:rPr>
              <w:t>А</w:t>
            </w:r>
          </w:p>
        </w:tc>
        <w:tc>
          <w:tcPr>
            <w:tcW w:w="1416" w:type="dxa"/>
            <w:shd w:val="clear" w:color="auto" w:fill="auto"/>
          </w:tcPr>
          <w:p w:rsidR="004B77E0" w:rsidRDefault="0079338F">
            <w:pPr>
              <w:widowControl w:val="0"/>
              <w:spacing w:after="0"/>
            </w:pPr>
            <w:r>
              <w:rPr>
                <w:rFonts w:ascii="Courier New" w:hAnsi="Courier New" w:cs="Courier New"/>
                <w:color w:val="000000"/>
                <w:sz w:val="20"/>
                <w:szCs w:val="20"/>
              </w:rPr>
              <w:t>13867</w:t>
            </w:r>
          </w:p>
        </w:tc>
        <w:tc>
          <w:tcPr>
            <w:tcW w:w="3402" w:type="dxa"/>
            <w:shd w:val="clear" w:color="auto" w:fill="auto"/>
          </w:tcPr>
          <w:p w:rsidR="004B77E0" w:rsidRDefault="0079338F">
            <w:pPr>
              <w:widowControl w:val="0"/>
              <w:spacing w:after="0"/>
            </w:pPr>
            <w:r>
              <w:rPr>
                <w:rFonts w:ascii="Courier New" w:hAnsi="Courier New" w:cs="Courier New"/>
                <w:color w:val="000000"/>
                <w:sz w:val="20"/>
                <w:szCs w:val="20"/>
              </w:rPr>
              <w:t>Российский речной</w:t>
            </w:r>
            <w:r>
              <w:rPr>
                <w:rFonts w:ascii="Courier New" w:hAnsi="Courier New" w:cs="Courier New"/>
                <w:sz w:val="20"/>
                <w:szCs w:val="20"/>
              </w:rPr>
              <w:t xml:space="preserve"> </w:t>
            </w:r>
            <w:r>
              <w:rPr>
                <w:rFonts w:ascii="Courier New" w:hAnsi="Courier New" w:cs="Courier New"/>
                <w:color w:val="000000"/>
                <w:sz w:val="20"/>
                <w:szCs w:val="20"/>
              </w:rPr>
              <w:t>регистр при Минтрансе России</w:t>
            </w:r>
          </w:p>
        </w:tc>
        <w:tc>
          <w:tcPr>
            <w:tcW w:w="1984" w:type="dxa"/>
            <w:shd w:val="clear" w:color="auto" w:fill="auto"/>
          </w:tcPr>
          <w:p w:rsidR="004B77E0" w:rsidRDefault="004B77E0">
            <w:pPr>
              <w:widowControl w:val="0"/>
              <w:spacing w:after="0"/>
              <w:rPr>
                <w:rFonts w:ascii="Courier New" w:hAnsi="Courier New" w:cs="Courier New"/>
                <w:color w:val="000000"/>
                <w:sz w:val="20"/>
                <w:szCs w:val="20"/>
              </w:rPr>
            </w:pPr>
          </w:p>
        </w:tc>
        <w:tc>
          <w:tcPr>
            <w:tcW w:w="2580" w:type="dxa"/>
            <w:shd w:val="clear" w:color="auto" w:fill="auto"/>
          </w:tcPr>
          <w:p w:rsidR="004B77E0" w:rsidRDefault="0079338F">
            <w:pPr>
              <w:widowControl w:val="0"/>
              <w:spacing w:after="0"/>
            </w:pPr>
            <w:r>
              <w:rPr>
                <w:rFonts w:ascii="Courier New" w:hAnsi="Courier New" w:cs="Courier New"/>
                <w:color w:val="000000"/>
                <w:sz w:val="20"/>
                <w:szCs w:val="20"/>
              </w:rPr>
              <w:t>Свидетельство</w:t>
            </w:r>
            <w:r>
              <w:rPr>
                <w:rFonts w:ascii="Courier New" w:hAnsi="Courier New" w:cs="Courier New"/>
                <w:sz w:val="20"/>
                <w:szCs w:val="20"/>
              </w:rPr>
              <w:t xml:space="preserve"> </w:t>
            </w:r>
            <w:r>
              <w:rPr>
                <w:rFonts w:ascii="Courier New" w:hAnsi="Courier New" w:cs="Courier New"/>
                <w:color w:val="000000"/>
                <w:sz w:val="20"/>
                <w:szCs w:val="20"/>
              </w:rPr>
              <w:t>Московской</w:t>
            </w:r>
            <w:r>
              <w:rPr>
                <w:rFonts w:ascii="Courier New" w:hAnsi="Courier New" w:cs="Courier New"/>
                <w:sz w:val="20"/>
                <w:szCs w:val="20"/>
              </w:rPr>
              <w:t xml:space="preserve"> </w:t>
            </w:r>
            <w:r>
              <w:rPr>
                <w:rFonts w:ascii="Courier New" w:hAnsi="Courier New" w:cs="Courier New"/>
                <w:color w:val="000000"/>
                <w:sz w:val="20"/>
                <w:szCs w:val="20"/>
              </w:rPr>
              <w:t>регистрационной</w:t>
            </w:r>
            <w:r>
              <w:rPr>
                <w:rFonts w:ascii="Courier New" w:hAnsi="Courier New" w:cs="Courier New"/>
                <w:sz w:val="20"/>
                <w:szCs w:val="20"/>
              </w:rPr>
              <w:t xml:space="preserve"> </w:t>
            </w:r>
            <w:r>
              <w:rPr>
                <w:rFonts w:ascii="Courier New" w:hAnsi="Courier New" w:cs="Courier New"/>
                <w:color w:val="000000"/>
                <w:sz w:val="20"/>
                <w:szCs w:val="20"/>
              </w:rPr>
              <w:t>палаты от 01.11.2001 № 172-У</w:t>
            </w:r>
          </w:p>
        </w:tc>
      </w:tr>
      <w:tr w:rsidR="004B77E0">
        <w:trPr>
          <w:jc w:val="center"/>
        </w:trPr>
        <w:tc>
          <w:tcPr>
            <w:tcW w:w="878" w:type="dxa"/>
            <w:shd w:val="clear" w:color="auto" w:fill="auto"/>
          </w:tcPr>
          <w:p w:rsidR="004B77E0" w:rsidRDefault="0079338F">
            <w:pPr>
              <w:widowControl w:val="0"/>
              <w:spacing w:after="0"/>
              <w:jc w:val="center"/>
            </w:pPr>
            <w:r>
              <w:rPr>
                <w:rFonts w:ascii="Courier New" w:hAnsi="Courier New" w:cs="Courier New"/>
                <w:color w:val="000000"/>
                <w:sz w:val="20"/>
                <w:szCs w:val="20"/>
              </w:rPr>
              <w:t>А</w:t>
            </w:r>
          </w:p>
        </w:tc>
        <w:tc>
          <w:tcPr>
            <w:tcW w:w="1416" w:type="dxa"/>
            <w:shd w:val="clear" w:color="auto" w:fill="auto"/>
          </w:tcPr>
          <w:p w:rsidR="004B77E0" w:rsidRDefault="0079338F">
            <w:pPr>
              <w:widowControl w:val="0"/>
              <w:spacing w:after="0"/>
            </w:pPr>
            <w:r>
              <w:rPr>
                <w:rFonts w:ascii="Courier New" w:hAnsi="Courier New" w:cs="Courier New"/>
                <w:color w:val="000000"/>
                <w:sz w:val="20"/>
                <w:szCs w:val="20"/>
              </w:rPr>
              <w:t>13872</w:t>
            </w:r>
          </w:p>
        </w:tc>
        <w:tc>
          <w:tcPr>
            <w:tcW w:w="3402" w:type="dxa"/>
            <w:shd w:val="clear" w:color="auto" w:fill="auto"/>
          </w:tcPr>
          <w:p w:rsidR="004B77E0" w:rsidRDefault="0079338F">
            <w:pPr>
              <w:widowControl w:val="0"/>
              <w:spacing w:after="0"/>
            </w:pPr>
            <w:r>
              <w:rPr>
                <w:rFonts w:ascii="Courier New" w:hAnsi="Courier New" w:cs="Courier New"/>
                <w:color w:val="000000"/>
                <w:sz w:val="20"/>
                <w:szCs w:val="20"/>
              </w:rPr>
              <w:t>Инспекция негосударствен- ных пенсионных фондов при Министерстве труда и</w:t>
            </w:r>
            <w:r>
              <w:rPr>
                <w:rFonts w:ascii="Courier New" w:hAnsi="Courier New" w:cs="Courier New"/>
                <w:sz w:val="20"/>
                <w:szCs w:val="20"/>
              </w:rPr>
              <w:t xml:space="preserve"> </w:t>
            </w:r>
            <w:r>
              <w:rPr>
                <w:rFonts w:ascii="Courier New" w:hAnsi="Courier New" w:cs="Courier New"/>
                <w:color w:val="000000"/>
                <w:sz w:val="20"/>
                <w:szCs w:val="20"/>
              </w:rPr>
              <w:t>социального развития</w:t>
            </w:r>
            <w:r>
              <w:rPr>
                <w:rFonts w:ascii="Courier New" w:hAnsi="Courier New" w:cs="Courier New"/>
                <w:sz w:val="20"/>
                <w:szCs w:val="20"/>
              </w:rPr>
              <w:t xml:space="preserve"> </w:t>
            </w:r>
            <w:r>
              <w:rPr>
                <w:rFonts w:ascii="Courier New" w:hAnsi="Courier New" w:cs="Courier New"/>
                <w:color w:val="000000"/>
                <w:sz w:val="20"/>
                <w:szCs w:val="20"/>
              </w:rPr>
              <w:t>Российской Федерации</w:t>
            </w:r>
          </w:p>
        </w:tc>
        <w:tc>
          <w:tcPr>
            <w:tcW w:w="1984" w:type="dxa"/>
            <w:shd w:val="clear" w:color="auto" w:fill="auto"/>
          </w:tcPr>
          <w:p w:rsidR="004B77E0" w:rsidRDefault="004B77E0">
            <w:pPr>
              <w:widowControl w:val="0"/>
              <w:spacing w:after="0"/>
              <w:rPr>
                <w:rFonts w:ascii="Courier New" w:hAnsi="Courier New" w:cs="Courier New"/>
                <w:color w:val="000000"/>
                <w:sz w:val="20"/>
                <w:szCs w:val="20"/>
              </w:rPr>
            </w:pPr>
          </w:p>
        </w:tc>
        <w:tc>
          <w:tcPr>
            <w:tcW w:w="2580" w:type="dxa"/>
            <w:shd w:val="clear" w:color="auto" w:fill="auto"/>
          </w:tcPr>
          <w:p w:rsidR="004B77E0" w:rsidRDefault="0079338F">
            <w:pPr>
              <w:widowControl w:val="0"/>
              <w:spacing w:after="0"/>
            </w:pPr>
            <w:r>
              <w:rPr>
                <w:rFonts w:ascii="Courier New" w:hAnsi="Courier New" w:cs="Courier New"/>
                <w:color w:val="000000"/>
                <w:sz w:val="20"/>
                <w:szCs w:val="20"/>
              </w:rPr>
              <w:t>Изменение</w:t>
            </w:r>
            <w:r>
              <w:rPr>
                <w:rFonts w:ascii="Courier New" w:hAnsi="Courier New" w:cs="Courier New"/>
                <w:sz w:val="20"/>
                <w:szCs w:val="20"/>
              </w:rPr>
              <w:t xml:space="preserve"> </w:t>
            </w:r>
            <w:r>
              <w:rPr>
                <w:rFonts w:ascii="Courier New" w:hAnsi="Courier New" w:cs="Courier New"/>
                <w:color w:val="000000"/>
                <w:sz w:val="20"/>
                <w:szCs w:val="20"/>
              </w:rPr>
              <w:t>группировки с</w:t>
            </w:r>
            <w:r>
              <w:rPr>
                <w:rFonts w:ascii="Courier New" w:hAnsi="Courier New" w:cs="Courier New"/>
                <w:sz w:val="20"/>
                <w:szCs w:val="20"/>
              </w:rPr>
              <w:t xml:space="preserve"> </w:t>
            </w:r>
            <w:r>
              <w:rPr>
                <w:rFonts w:ascii="Courier New" w:hAnsi="Courier New" w:cs="Courier New"/>
                <w:color w:val="000000"/>
                <w:sz w:val="20"/>
                <w:szCs w:val="20"/>
              </w:rPr>
              <w:t>кодом 13800</w:t>
            </w:r>
          </w:p>
        </w:tc>
      </w:tr>
      <w:tr w:rsidR="004B77E0">
        <w:trPr>
          <w:jc w:val="center"/>
        </w:trPr>
        <w:tc>
          <w:tcPr>
            <w:tcW w:w="878" w:type="dxa"/>
            <w:shd w:val="clear" w:color="auto" w:fill="auto"/>
          </w:tcPr>
          <w:p w:rsidR="004B77E0" w:rsidRDefault="0079338F">
            <w:pPr>
              <w:widowControl w:val="0"/>
              <w:spacing w:after="0"/>
              <w:jc w:val="center"/>
            </w:pPr>
            <w:r>
              <w:rPr>
                <w:rFonts w:ascii="Courier New" w:hAnsi="Courier New" w:cs="Courier New"/>
                <w:color w:val="000000"/>
                <w:sz w:val="20"/>
                <w:szCs w:val="20"/>
              </w:rPr>
              <w:t>А</w:t>
            </w:r>
          </w:p>
        </w:tc>
        <w:tc>
          <w:tcPr>
            <w:tcW w:w="1416" w:type="dxa"/>
            <w:shd w:val="clear" w:color="auto" w:fill="auto"/>
          </w:tcPr>
          <w:p w:rsidR="004B77E0" w:rsidRDefault="0079338F">
            <w:pPr>
              <w:widowControl w:val="0"/>
              <w:spacing w:after="0"/>
            </w:pPr>
            <w:r>
              <w:rPr>
                <w:rFonts w:ascii="Courier New" w:hAnsi="Courier New" w:cs="Courier New"/>
                <w:color w:val="000000"/>
                <w:sz w:val="20"/>
                <w:szCs w:val="20"/>
              </w:rPr>
              <w:t>13874</w:t>
            </w:r>
          </w:p>
        </w:tc>
        <w:tc>
          <w:tcPr>
            <w:tcW w:w="3402" w:type="dxa"/>
            <w:shd w:val="clear" w:color="auto" w:fill="auto"/>
          </w:tcPr>
          <w:p w:rsidR="004B77E0" w:rsidRDefault="0079338F">
            <w:pPr>
              <w:widowControl w:val="0"/>
              <w:spacing w:after="0"/>
            </w:pPr>
            <w:r>
              <w:rPr>
                <w:rFonts w:ascii="Courier New" w:hAnsi="Courier New" w:cs="Courier New"/>
                <w:color w:val="000000"/>
                <w:sz w:val="20"/>
                <w:szCs w:val="20"/>
              </w:rPr>
              <w:t>Территориальные органы по делам Севера</w:t>
            </w:r>
            <w:r>
              <w:rPr>
                <w:rFonts w:ascii="Courier New" w:hAnsi="Courier New" w:cs="Courier New"/>
                <w:sz w:val="20"/>
                <w:szCs w:val="20"/>
              </w:rPr>
              <w:t xml:space="preserve"> </w:t>
            </w:r>
            <w:r>
              <w:rPr>
                <w:rFonts w:ascii="Courier New" w:hAnsi="Courier New" w:cs="Courier New"/>
                <w:color w:val="000000"/>
                <w:sz w:val="20"/>
                <w:szCs w:val="20"/>
              </w:rPr>
              <w:t>Минэконом- развития</w:t>
            </w:r>
            <w:r>
              <w:rPr>
                <w:rFonts w:ascii="Courier New" w:hAnsi="Courier New" w:cs="Courier New"/>
                <w:sz w:val="20"/>
                <w:szCs w:val="20"/>
              </w:rPr>
              <w:t xml:space="preserve"> </w:t>
            </w:r>
            <w:r>
              <w:rPr>
                <w:rFonts w:ascii="Courier New" w:hAnsi="Courier New" w:cs="Courier New"/>
                <w:color w:val="000000"/>
                <w:sz w:val="20"/>
                <w:szCs w:val="20"/>
              </w:rPr>
              <w:t>России</w:t>
            </w:r>
          </w:p>
        </w:tc>
        <w:tc>
          <w:tcPr>
            <w:tcW w:w="1984" w:type="dxa"/>
            <w:shd w:val="clear" w:color="auto" w:fill="auto"/>
          </w:tcPr>
          <w:p w:rsidR="004B77E0" w:rsidRDefault="004B77E0">
            <w:pPr>
              <w:widowControl w:val="0"/>
              <w:spacing w:after="0"/>
              <w:rPr>
                <w:rFonts w:ascii="Courier New" w:hAnsi="Courier New" w:cs="Courier New"/>
                <w:color w:val="000000"/>
                <w:sz w:val="20"/>
                <w:szCs w:val="20"/>
              </w:rPr>
            </w:pPr>
          </w:p>
        </w:tc>
        <w:tc>
          <w:tcPr>
            <w:tcW w:w="2580" w:type="dxa"/>
            <w:shd w:val="clear" w:color="auto" w:fill="auto"/>
          </w:tcPr>
          <w:p w:rsidR="004B77E0" w:rsidRDefault="0079338F">
            <w:pPr>
              <w:widowControl w:val="0"/>
              <w:spacing w:after="0"/>
            </w:pPr>
            <w:r>
              <w:rPr>
                <w:rFonts w:ascii="Courier New" w:hAnsi="Courier New" w:cs="Courier New"/>
                <w:color w:val="000000"/>
                <w:sz w:val="20"/>
                <w:szCs w:val="20"/>
              </w:rPr>
              <w:t>Приказ</w:t>
            </w:r>
            <w:r>
              <w:rPr>
                <w:rFonts w:ascii="Courier New" w:hAnsi="Courier New" w:cs="Courier New"/>
                <w:sz w:val="20"/>
                <w:szCs w:val="20"/>
              </w:rPr>
              <w:t xml:space="preserve"> </w:t>
            </w:r>
            <w:r>
              <w:rPr>
                <w:rFonts w:ascii="Courier New" w:hAnsi="Courier New" w:cs="Courier New"/>
                <w:color w:val="000000"/>
                <w:sz w:val="20"/>
                <w:szCs w:val="20"/>
              </w:rPr>
              <w:t>Минэкономразвития России от 03.08.2001 № 264</w:t>
            </w:r>
          </w:p>
        </w:tc>
      </w:tr>
      <w:tr w:rsidR="004B77E0">
        <w:trPr>
          <w:jc w:val="center"/>
        </w:trPr>
        <w:tc>
          <w:tcPr>
            <w:tcW w:w="878" w:type="dxa"/>
            <w:shd w:val="clear" w:color="auto" w:fill="auto"/>
          </w:tcPr>
          <w:p w:rsidR="004B77E0" w:rsidRDefault="0079338F">
            <w:pPr>
              <w:widowControl w:val="0"/>
              <w:spacing w:after="0"/>
              <w:jc w:val="center"/>
            </w:pPr>
            <w:r>
              <w:rPr>
                <w:rFonts w:ascii="Courier New" w:hAnsi="Courier New" w:cs="Courier New"/>
                <w:color w:val="000000"/>
                <w:sz w:val="20"/>
                <w:szCs w:val="20"/>
              </w:rPr>
              <w:t>А</w:t>
            </w:r>
          </w:p>
        </w:tc>
        <w:tc>
          <w:tcPr>
            <w:tcW w:w="1416" w:type="dxa"/>
            <w:shd w:val="clear" w:color="auto" w:fill="auto"/>
          </w:tcPr>
          <w:p w:rsidR="004B77E0" w:rsidRDefault="0079338F">
            <w:pPr>
              <w:widowControl w:val="0"/>
              <w:spacing w:after="0"/>
            </w:pPr>
            <w:r>
              <w:rPr>
                <w:rFonts w:ascii="Courier New" w:hAnsi="Courier New" w:cs="Courier New"/>
                <w:color w:val="000000"/>
                <w:sz w:val="20"/>
                <w:szCs w:val="20"/>
              </w:rPr>
              <w:t>13877</w:t>
            </w:r>
          </w:p>
        </w:tc>
        <w:tc>
          <w:tcPr>
            <w:tcW w:w="3402" w:type="dxa"/>
            <w:shd w:val="clear" w:color="auto" w:fill="auto"/>
          </w:tcPr>
          <w:p w:rsidR="004B77E0" w:rsidRDefault="0079338F">
            <w:pPr>
              <w:widowControl w:val="0"/>
              <w:spacing w:after="0"/>
            </w:pPr>
            <w:r>
              <w:rPr>
                <w:rFonts w:ascii="Courier New" w:hAnsi="Courier New" w:cs="Courier New"/>
                <w:color w:val="000000"/>
                <w:sz w:val="20"/>
                <w:szCs w:val="20"/>
              </w:rPr>
              <w:t>Государственная регистрационная палата</w:t>
            </w:r>
            <w:r>
              <w:rPr>
                <w:rFonts w:ascii="Courier New" w:hAnsi="Courier New" w:cs="Courier New"/>
                <w:sz w:val="20"/>
                <w:szCs w:val="20"/>
              </w:rPr>
              <w:t xml:space="preserve"> </w:t>
            </w:r>
            <w:r>
              <w:rPr>
                <w:rFonts w:ascii="Courier New" w:hAnsi="Courier New" w:cs="Courier New"/>
                <w:color w:val="000000"/>
                <w:sz w:val="20"/>
                <w:szCs w:val="20"/>
              </w:rPr>
              <w:t>при Министерстве юстиции Российской Федерации</w:t>
            </w:r>
          </w:p>
        </w:tc>
        <w:tc>
          <w:tcPr>
            <w:tcW w:w="1984" w:type="dxa"/>
            <w:shd w:val="clear" w:color="auto" w:fill="auto"/>
          </w:tcPr>
          <w:p w:rsidR="004B77E0" w:rsidRDefault="004B77E0">
            <w:pPr>
              <w:widowControl w:val="0"/>
              <w:spacing w:after="0"/>
              <w:rPr>
                <w:rFonts w:ascii="Courier New" w:hAnsi="Courier New" w:cs="Courier New"/>
                <w:color w:val="000000"/>
                <w:sz w:val="20"/>
                <w:szCs w:val="20"/>
              </w:rPr>
            </w:pPr>
          </w:p>
        </w:tc>
        <w:tc>
          <w:tcPr>
            <w:tcW w:w="2580" w:type="dxa"/>
            <w:shd w:val="clear" w:color="auto" w:fill="auto"/>
          </w:tcPr>
          <w:p w:rsidR="004B77E0" w:rsidRDefault="0079338F">
            <w:pPr>
              <w:widowControl w:val="0"/>
              <w:spacing w:after="0"/>
            </w:pPr>
            <w:r>
              <w:rPr>
                <w:rFonts w:ascii="Courier New" w:hAnsi="Courier New" w:cs="Courier New"/>
                <w:color w:val="000000"/>
                <w:sz w:val="20"/>
                <w:szCs w:val="20"/>
              </w:rPr>
              <w:t>Изменение</w:t>
            </w:r>
            <w:r>
              <w:rPr>
                <w:rFonts w:ascii="Courier New" w:hAnsi="Courier New" w:cs="Courier New"/>
                <w:sz w:val="20"/>
                <w:szCs w:val="20"/>
              </w:rPr>
              <w:t xml:space="preserve"> </w:t>
            </w:r>
            <w:r>
              <w:rPr>
                <w:rFonts w:ascii="Courier New" w:hAnsi="Courier New" w:cs="Courier New"/>
                <w:color w:val="000000"/>
                <w:sz w:val="20"/>
                <w:szCs w:val="20"/>
              </w:rPr>
              <w:t>группировки с</w:t>
            </w:r>
            <w:r>
              <w:rPr>
                <w:rFonts w:ascii="Courier New" w:hAnsi="Courier New" w:cs="Courier New"/>
                <w:sz w:val="20"/>
                <w:szCs w:val="20"/>
              </w:rPr>
              <w:t xml:space="preserve"> </w:t>
            </w:r>
            <w:r>
              <w:rPr>
                <w:rFonts w:ascii="Courier New" w:hAnsi="Courier New" w:cs="Courier New"/>
                <w:color w:val="000000"/>
                <w:sz w:val="20"/>
                <w:szCs w:val="20"/>
              </w:rPr>
              <w:t>кодом 13800</w:t>
            </w:r>
          </w:p>
        </w:tc>
      </w:tr>
      <w:tr w:rsidR="004B77E0">
        <w:trPr>
          <w:jc w:val="center"/>
        </w:trPr>
        <w:tc>
          <w:tcPr>
            <w:tcW w:w="878" w:type="dxa"/>
            <w:shd w:val="clear" w:color="auto" w:fill="auto"/>
          </w:tcPr>
          <w:p w:rsidR="004B77E0" w:rsidRDefault="0079338F">
            <w:pPr>
              <w:widowControl w:val="0"/>
              <w:spacing w:after="0"/>
              <w:jc w:val="center"/>
            </w:pPr>
            <w:r>
              <w:rPr>
                <w:rFonts w:ascii="Courier New" w:hAnsi="Courier New" w:cs="Courier New"/>
                <w:color w:val="000000"/>
                <w:sz w:val="20"/>
                <w:szCs w:val="20"/>
              </w:rPr>
              <w:t>А</w:t>
            </w:r>
          </w:p>
        </w:tc>
        <w:tc>
          <w:tcPr>
            <w:tcW w:w="1416" w:type="dxa"/>
            <w:shd w:val="clear" w:color="auto" w:fill="auto"/>
          </w:tcPr>
          <w:p w:rsidR="004B77E0" w:rsidRDefault="0079338F">
            <w:pPr>
              <w:widowControl w:val="0"/>
              <w:spacing w:after="0"/>
            </w:pPr>
            <w:r>
              <w:rPr>
                <w:rFonts w:ascii="Courier New" w:hAnsi="Courier New" w:cs="Courier New"/>
                <w:color w:val="000000"/>
                <w:sz w:val="20"/>
                <w:szCs w:val="20"/>
              </w:rPr>
              <w:t>13878</w:t>
            </w:r>
          </w:p>
        </w:tc>
        <w:tc>
          <w:tcPr>
            <w:tcW w:w="3402" w:type="dxa"/>
            <w:shd w:val="clear" w:color="auto" w:fill="auto"/>
          </w:tcPr>
          <w:p w:rsidR="004B77E0" w:rsidRDefault="0079338F">
            <w:pPr>
              <w:widowControl w:val="0"/>
              <w:spacing w:after="0"/>
            </w:pPr>
            <w:r>
              <w:rPr>
                <w:rFonts w:ascii="Courier New" w:hAnsi="Courier New" w:cs="Courier New"/>
                <w:color w:val="000000"/>
                <w:sz w:val="20"/>
                <w:szCs w:val="20"/>
              </w:rPr>
              <w:t>Бюро по использованию консультативно-техничес- кого содействия Европейского</w:t>
            </w:r>
            <w:r>
              <w:rPr>
                <w:rFonts w:ascii="Courier New" w:hAnsi="Courier New" w:cs="Courier New"/>
                <w:sz w:val="20"/>
                <w:szCs w:val="20"/>
              </w:rPr>
              <w:t xml:space="preserve"> </w:t>
            </w:r>
            <w:r>
              <w:rPr>
                <w:rFonts w:ascii="Courier New" w:hAnsi="Courier New" w:cs="Courier New"/>
                <w:color w:val="000000"/>
                <w:sz w:val="20"/>
                <w:szCs w:val="20"/>
              </w:rPr>
              <w:t>союза при Минэкономики России</w:t>
            </w:r>
          </w:p>
        </w:tc>
        <w:tc>
          <w:tcPr>
            <w:tcW w:w="1984" w:type="dxa"/>
            <w:shd w:val="clear" w:color="auto" w:fill="auto"/>
          </w:tcPr>
          <w:p w:rsidR="004B77E0" w:rsidRDefault="004B77E0">
            <w:pPr>
              <w:widowControl w:val="0"/>
              <w:spacing w:after="0"/>
              <w:rPr>
                <w:rFonts w:ascii="Courier New" w:hAnsi="Courier New" w:cs="Courier New"/>
                <w:color w:val="000000"/>
                <w:sz w:val="20"/>
                <w:szCs w:val="20"/>
              </w:rPr>
            </w:pPr>
          </w:p>
        </w:tc>
        <w:tc>
          <w:tcPr>
            <w:tcW w:w="2580" w:type="dxa"/>
            <w:shd w:val="clear" w:color="auto" w:fill="auto"/>
          </w:tcPr>
          <w:p w:rsidR="004B77E0" w:rsidRDefault="0079338F">
            <w:pPr>
              <w:widowControl w:val="0"/>
              <w:spacing w:after="0"/>
            </w:pPr>
            <w:r>
              <w:rPr>
                <w:rFonts w:ascii="Courier New" w:hAnsi="Courier New" w:cs="Courier New"/>
                <w:color w:val="000000"/>
                <w:sz w:val="20"/>
                <w:szCs w:val="20"/>
              </w:rPr>
              <w:t>Постановление</w:t>
            </w:r>
            <w:r>
              <w:rPr>
                <w:rFonts w:ascii="Courier New" w:hAnsi="Courier New" w:cs="Courier New"/>
                <w:sz w:val="20"/>
                <w:szCs w:val="20"/>
              </w:rPr>
              <w:t xml:space="preserve"> </w:t>
            </w:r>
            <w:r>
              <w:rPr>
                <w:rFonts w:ascii="Courier New" w:hAnsi="Courier New" w:cs="Courier New"/>
                <w:color w:val="000000"/>
                <w:sz w:val="20"/>
                <w:szCs w:val="20"/>
              </w:rPr>
              <w:t>Правительства</w:t>
            </w:r>
            <w:r>
              <w:rPr>
                <w:rFonts w:ascii="Courier New" w:hAnsi="Courier New" w:cs="Courier New"/>
                <w:sz w:val="20"/>
                <w:szCs w:val="20"/>
              </w:rPr>
              <w:t xml:space="preserve"> </w:t>
            </w:r>
            <w:r>
              <w:rPr>
                <w:rFonts w:ascii="Courier New" w:hAnsi="Courier New" w:cs="Courier New"/>
                <w:color w:val="000000"/>
                <w:sz w:val="20"/>
                <w:szCs w:val="20"/>
              </w:rPr>
              <w:t>Российской</w:t>
            </w:r>
            <w:r>
              <w:rPr>
                <w:rFonts w:ascii="Courier New" w:hAnsi="Courier New" w:cs="Courier New"/>
                <w:sz w:val="20"/>
                <w:szCs w:val="20"/>
              </w:rPr>
              <w:t xml:space="preserve"> </w:t>
            </w:r>
            <w:r>
              <w:rPr>
                <w:rFonts w:ascii="Courier New" w:hAnsi="Courier New" w:cs="Courier New"/>
                <w:color w:val="000000"/>
                <w:sz w:val="20"/>
                <w:szCs w:val="20"/>
              </w:rPr>
              <w:t>Федерации от 30.08.2001 № 642</w:t>
            </w:r>
          </w:p>
        </w:tc>
      </w:tr>
      <w:tr w:rsidR="004B77E0">
        <w:trPr>
          <w:jc w:val="center"/>
        </w:trPr>
        <w:tc>
          <w:tcPr>
            <w:tcW w:w="878" w:type="dxa"/>
            <w:shd w:val="clear" w:color="auto" w:fill="auto"/>
          </w:tcPr>
          <w:p w:rsidR="004B77E0" w:rsidRDefault="0079338F">
            <w:pPr>
              <w:widowControl w:val="0"/>
              <w:spacing w:after="0"/>
              <w:jc w:val="center"/>
            </w:pPr>
            <w:r>
              <w:rPr>
                <w:rFonts w:ascii="Courier New" w:hAnsi="Courier New" w:cs="Courier New"/>
                <w:color w:val="000000"/>
                <w:sz w:val="20"/>
                <w:szCs w:val="20"/>
              </w:rPr>
              <w:t>А</w:t>
            </w:r>
          </w:p>
        </w:tc>
        <w:tc>
          <w:tcPr>
            <w:tcW w:w="1416" w:type="dxa"/>
            <w:shd w:val="clear" w:color="auto" w:fill="auto"/>
          </w:tcPr>
          <w:p w:rsidR="004B77E0" w:rsidRDefault="0079338F">
            <w:pPr>
              <w:widowControl w:val="0"/>
              <w:spacing w:after="0"/>
            </w:pPr>
            <w:r>
              <w:rPr>
                <w:rFonts w:ascii="Courier New" w:hAnsi="Courier New" w:cs="Courier New"/>
                <w:color w:val="000000"/>
                <w:sz w:val="20"/>
                <w:szCs w:val="20"/>
              </w:rPr>
              <w:t>13879</w:t>
            </w:r>
          </w:p>
        </w:tc>
        <w:tc>
          <w:tcPr>
            <w:tcW w:w="3402" w:type="dxa"/>
            <w:shd w:val="clear" w:color="auto" w:fill="auto"/>
          </w:tcPr>
          <w:p w:rsidR="004B77E0" w:rsidRDefault="0079338F">
            <w:pPr>
              <w:widowControl w:val="0"/>
              <w:spacing w:after="0"/>
            </w:pPr>
            <w:r>
              <w:rPr>
                <w:rFonts w:ascii="Courier New" w:hAnsi="Courier New" w:cs="Courier New"/>
                <w:color w:val="000000"/>
                <w:sz w:val="20"/>
                <w:szCs w:val="20"/>
              </w:rPr>
              <w:t>Российский центр содействия инвестициям</w:t>
            </w:r>
            <w:r>
              <w:rPr>
                <w:rFonts w:ascii="Courier New" w:hAnsi="Courier New" w:cs="Courier New"/>
                <w:sz w:val="20"/>
                <w:szCs w:val="20"/>
              </w:rPr>
              <w:t xml:space="preserve"> </w:t>
            </w:r>
            <w:r>
              <w:rPr>
                <w:rFonts w:ascii="Courier New" w:hAnsi="Courier New" w:cs="Courier New"/>
                <w:color w:val="000000"/>
                <w:sz w:val="20"/>
                <w:szCs w:val="20"/>
              </w:rPr>
              <w:t xml:space="preserve">при </w:t>
            </w:r>
            <w:r>
              <w:rPr>
                <w:rFonts w:ascii="Courier New" w:hAnsi="Courier New" w:cs="Courier New"/>
                <w:color w:val="000000"/>
                <w:sz w:val="20"/>
                <w:szCs w:val="20"/>
              </w:rPr>
              <w:lastRenderedPageBreak/>
              <w:t>Минэкономики</w:t>
            </w:r>
            <w:r>
              <w:rPr>
                <w:rFonts w:ascii="Courier New" w:hAnsi="Courier New" w:cs="Courier New"/>
                <w:sz w:val="20"/>
                <w:szCs w:val="20"/>
              </w:rPr>
              <w:t xml:space="preserve"> </w:t>
            </w:r>
            <w:r>
              <w:rPr>
                <w:rFonts w:ascii="Courier New" w:hAnsi="Courier New" w:cs="Courier New"/>
                <w:color w:val="000000"/>
                <w:sz w:val="20"/>
                <w:szCs w:val="20"/>
              </w:rPr>
              <w:t>России</w:t>
            </w:r>
          </w:p>
        </w:tc>
        <w:tc>
          <w:tcPr>
            <w:tcW w:w="1984" w:type="dxa"/>
            <w:shd w:val="clear" w:color="auto" w:fill="auto"/>
          </w:tcPr>
          <w:p w:rsidR="004B77E0" w:rsidRDefault="004B77E0">
            <w:pPr>
              <w:widowControl w:val="0"/>
              <w:spacing w:after="0"/>
              <w:rPr>
                <w:rFonts w:ascii="Courier New" w:hAnsi="Courier New" w:cs="Courier New"/>
                <w:color w:val="000000"/>
                <w:sz w:val="20"/>
                <w:szCs w:val="20"/>
              </w:rPr>
            </w:pPr>
          </w:p>
        </w:tc>
        <w:tc>
          <w:tcPr>
            <w:tcW w:w="2580" w:type="dxa"/>
            <w:shd w:val="clear" w:color="auto" w:fill="auto"/>
          </w:tcPr>
          <w:p w:rsidR="004B77E0" w:rsidRDefault="0079338F">
            <w:pPr>
              <w:widowControl w:val="0"/>
              <w:spacing w:after="0"/>
            </w:pPr>
            <w:r>
              <w:rPr>
                <w:rFonts w:ascii="Courier New" w:hAnsi="Courier New" w:cs="Courier New"/>
                <w:color w:val="000000"/>
                <w:sz w:val="20"/>
                <w:szCs w:val="20"/>
              </w:rPr>
              <w:t>Свидетельство</w:t>
            </w:r>
            <w:r>
              <w:rPr>
                <w:rFonts w:ascii="Courier New" w:hAnsi="Courier New" w:cs="Courier New"/>
                <w:sz w:val="20"/>
                <w:szCs w:val="20"/>
              </w:rPr>
              <w:t xml:space="preserve"> </w:t>
            </w:r>
            <w:r>
              <w:rPr>
                <w:rFonts w:ascii="Courier New" w:hAnsi="Courier New" w:cs="Courier New"/>
                <w:color w:val="000000"/>
                <w:sz w:val="20"/>
                <w:szCs w:val="20"/>
              </w:rPr>
              <w:t>Московской</w:t>
            </w:r>
            <w:r>
              <w:rPr>
                <w:rFonts w:ascii="Courier New" w:hAnsi="Courier New" w:cs="Courier New"/>
                <w:sz w:val="20"/>
                <w:szCs w:val="20"/>
              </w:rPr>
              <w:t xml:space="preserve"> </w:t>
            </w:r>
            <w:r>
              <w:rPr>
                <w:rFonts w:ascii="Courier New" w:hAnsi="Courier New" w:cs="Courier New"/>
                <w:color w:val="000000"/>
                <w:sz w:val="20"/>
                <w:szCs w:val="20"/>
              </w:rPr>
              <w:lastRenderedPageBreak/>
              <w:t>регистрационной</w:t>
            </w:r>
            <w:r>
              <w:rPr>
                <w:rFonts w:ascii="Courier New" w:hAnsi="Courier New" w:cs="Courier New"/>
                <w:sz w:val="20"/>
                <w:szCs w:val="20"/>
              </w:rPr>
              <w:t xml:space="preserve"> </w:t>
            </w:r>
            <w:r>
              <w:rPr>
                <w:rFonts w:ascii="Courier New" w:hAnsi="Courier New" w:cs="Courier New"/>
                <w:color w:val="000000"/>
                <w:sz w:val="20"/>
                <w:szCs w:val="20"/>
              </w:rPr>
              <w:t>палаты от 17.08.1995 № 1696-У</w:t>
            </w:r>
          </w:p>
        </w:tc>
      </w:tr>
      <w:tr w:rsidR="004B77E0">
        <w:trPr>
          <w:jc w:val="center"/>
        </w:trPr>
        <w:tc>
          <w:tcPr>
            <w:tcW w:w="878" w:type="dxa"/>
            <w:shd w:val="clear" w:color="auto" w:fill="auto"/>
          </w:tcPr>
          <w:p w:rsidR="004B77E0" w:rsidRDefault="0079338F">
            <w:pPr>
              <w:widowControl w:val="0"/>
              <w:spacing w:after="0"/>
              <w:jc w:val="center"/>
            </w:pPr>
            <w:r>
              <w:rPr>
                <w:rFonts w:ascii="Courier New" w:hAnsi="Courier New" w:cs="Courier New"/>
                <w:color w:val="000000"/>
                <w:sz w:val="20"/>
                <w:szCs w:val="20"/>
              </w:rPr>
              <w:lastRenderedPageBreak/>
              <w:t>А</w:t>
            </w:r>
          </w:p>
        </w:tc>
        <w:tc>
          <w:tcPr>
            <w:tcW w:w="1416" w:type="dxa"/>
            <w:shd w:val="clear" w:color="auto" w:fill="auto"/>
          </w:tcPr>
          <w:p w:rsidR="004B77E0" w:rsidRDefault="0079338F">
            <w:pPr>
              <w:widowControl w:val="0"/>
              <w:spacing w:after="0"/>
            </w:pPr>
            <w:r>
              <w:rPr>
                <w:rFonts w:ascii="Courier New" w:hAnsi="Courier New" w:cs="Courier New"/>
                <w:color w:val="000000"/>
                <w:sz w:val="20"/>
                <w:szCs w:val="20"/>
              </w:rPr>
              <w:t>13891</w:t>
            </w:r>
          </w:p>
        </w:tc>
        <w:tc>
          <w:tcPr>
            <w:tcW w:w="3402" w:type="dxa"/>
            <w:shd w:val="clear" w:color="auto" w:fill="auto"/>
          </w:tcPr>
          <w:p w:rsidR="004B77E0" w:rsidRDefault="0079338F">
            <w:pPr>
              <w:widowControl w:val="0"/>
              <w:spacing w:after="0"/>
            </w:pPr>
            <w:r>
              <w:rPr>
                <w:rFonts w:ascii="Courier New" w:hAnsi="Courier New" w:cs="Courier New"/>
                <w:color w:val="000000"/>
                <w:sz w:val="20"/>
                <w:szCs w:val="20"/>
              </w:rPr>
              <w:t>Государственная инспекция по маломерным</w:t>
            </w:r>
            <w:r>
              <w:rPr>
                <w:rFonts w:ascii="Courier New" w:hAnsi="Courier New" w:cs="Courier New"/>
                <w:sz w:val="20"/>
                <w:szCs w:val="20"/>
              </w:rPr>
              <w:t xml:space="preserve"> </w:t>
            </w:r>
            <w:r>
              <w:rPr>
                <w:rFonts w:ascii="Courier New" w:hAnsi="Courier New" w:cs="Courier New"/>
                <w:color w:val="000000"/>
                <w:sz w:val="20"/>
                <w:szCs w:val="20"/>
              </w:rPr>
              <w:t>судам Российской Федерации МПР России</w:t>
            </w:r>
          </w:p>
        </w:tc>
        <w:tc>
          <w:tcPr>
            <w:tcW w:w="1984" w:type="dxa"/>
            <w:shd w:val="clear" w:color="auto" w:fill="auto"/>
          </w:tcPr>
          <w:p w:rsidR="004B77E0" w:rsidRDefault="004B77E0">
            <w:pPr>
              <w:widowControl w:val="0"/>
              <w:spacing w:after="0"/>
              <w:rPr>
                <w:rFonts w:ascii="Courier New" w:hAnsi="Courier New" w:cs="Courier New"/>
                <w:color w:val="000000"/>
                <w:sz w:val="20"/>
                <w:szCs w:val="20"/>
              </w:rPr>
            </w:pPr>
          </w:p>
        </w:tc>
        <w:tc>
          <w:tcPr>
            <w:tcW w:w="2580" w:type="dxa"/>
            <w:shd w:val="clear" w:color="auto" w:fill="auto"/>
          </w:tcPr>
          <w:p w:rsidR="004B77E0" w:rsidRDefault="0079338F">
            <w:pPr>
              <w:widowControl w:val="0"/>
              <w:spacing w:after="0"/>
            </w:pPr>
            <w:r>
              <w:rPr>
                <w:rFonts w:ascii="Courier New" w:hAnsi="Courier New" w:cs="Courier New"/>
                <w:color w:val="000000"/>
                <w:sz w:val="20"/>
                <w:szCs w:val="20"/>
              </w:rPr>
              <w:t>Изменение</w:t>
            </w:r>
            <w:r>
              <w:rPr>
                <w:rFonts w:ascii="Courier New" w:hAnsi="Courier New" w:cs="Courier New"/>
                <w:sz w:val="20"/>
                <w:szCs w:val="20"/>
              </w:rPr>
              <w:t xml:space="preserve"> </w:t>
            </w:r>
            <w:r>
              <w:rPr>
                <w:rFonts w:ascii="Courier New" w:hAnsi="Courier New" w:cs="Courier New"/>
                <w:color w:val="000000"/>
                <w:sz w:val="20"/>
                <w:szCs w:val="20"/>
              </w:rPr>
              <w:t>группировки с</w:t>
            </w:r>
            <w:r>
              <w:rPr>
                <w:rFonts w:ascii="Courier New" w:hAnsi="Courier New" w:cs="Courier New"/>
                <w:sz w:val="20"/>
                <w:szCs w:val="20"/>
              </w:rPr>
              <w:t xml:space="preserve"> </w:t>
            </w:r>
            <w:r>
              <w:rPr>
                <w:rFonts w:ascii="Courier New" w:hAnsi="Courier New" w:cs="Courier New"/>
                <w:color w:val="000000"/>
                <w:sz w:val="20"/>
                <w:szCs w:val="20"/>
              </w:rPr>
              <w:t>кодом 13800</w:t>
            </w:r>
          </w:p>
        </w:tc>
      </w:tr>
      <w:tr w:rsidR="004B77E0">
        <w:trPr>
          <w:jc w:val="center"/>
        </w:trPr>
        <w:tc>
          <w:tcPr>
            <w:tcW w:w="878" w:type="dxa"/>
            <w:shd w:val="clear" w:color="auto" w:fill="auto"/>
          </w:tcPr>
          <w:p w:rsidR="004B77E0" w:rsidRDefault="0079338F">
            <w:pPr>
              <w:widowControl w:val="0"/>
              <w:spacing w:after="0"/>
              <w:jc w:val="center"/>
            </w:pPr>
            <w:r>
              <w:rPr>
                <w:rFonts w:ascii="Courier New" w:hAnsi="Courier New" w:cs="Courier New"/>
                <w:color w:val="000000"/>
                <w:sz w:val="20"/>
                <w:szCs w:val="20"/>
              </w:rPr>
              <w:t>А</w:t>
            </w:r>
          </w:p>
        </w:tc>
        <w:tc>
          <w:tcPr>
            <w:tcW w:w="1416" w:type="dxa"/>
            <w:shd w:val="clear" w:color="auto" w:fill="auto"/>
          </w:tcPr>
          <w:p w:rsidR="004B77E0" w:rsidRDefault="0079338F">
            <w:pPr>
              <w:widowControl w:val="0"/>
              <w:spacing w:after="0"/>
            </w:pPr>
            <w:r>
              <w:rPr>
                <w:rFonts w:ascii="Courier New" w:hAnsi="Courier New" w:cs="Courier New"/>
                <w:color w:val="000000"/>
                <w:sz w:val="20"/>
                <w:szCs w:val="20"/>
              </w:rPr>
              <w:t>15021</w:t>
            </w:r>
          </w:p>
        </w:tc>
        <w:tc>
          <w:tcPr>
            <w:tcW w:w="3402" w:type="dxa"/>
            <w:shd w:val="clear" w:color="auto" w:fill="auto"/>
          </w:tcPr>
          <w:p w:rsidR="004B77E0" w:rsidRDefault="0079338F">
            <w:pPr>
              <w:widowControl w:val="0"/>
              <w:spacing w:after="0"/>
            </w:pPr>
            <w:r>
              <w:rPr>
                <w:rFonts w:ascii="Courier New" w:hAnsi="Courier New" w:cs="Courier New"/>
                <w:color w:val="000000"/>
                <w:sz w:val="20"/>
                <w:szCs w:val="20"/>
              </w:rPr>
              <w:t>Федеральный экологический фонд Российской Федерации</w:t>
            </w:r>
          </w:p>
        </w:tc>
        <w:tc>
          <w:tcPr>
            <w:tcW w:w="1984" w:type="dxa"/>
            <w:shd w:val="clear" w:color="auto" w:fill="auto"/>
          </w:tcPr>
          <w:p w:rsidR="004B77E0" w:rsidRDefault="004B77E0">
            <w:pPr>
              <w:widowControl w:val="0"/>
              <w:spacing w:after="0"/>
              <w:rPr>
                <w:rFonts w:ascii="Courier New" w:hAnsi="Courier New" w:cs="Courier New"/>
                <w:color w:val="000000"/>
                <w:sz w:val="20"/>
                <w:szCs w:val="20"/>
              </w:rPr>
            </w:pPr>
          </w:p>
        </w:tc>
        <w:tc>
          <w:tcPr>
            <w:tcW w:w="2580" w:type="dxa"/>
            <w:shd w:val="clear" w:color="auto" w:fill="auto"/>
          </w:tcPr>
          <w:p w:rsidR="004B77E0" w:rsidRDefault="0079338F">
            <w:pPr>
              <w:widowControl w:val="0"/>
              <w:spacing w:after="0"/>
            </w:pPr>
            <w:r>
              <w:rPr>
                <w:rFonts w:ascii="Courier New" w:hAnsi="Courier New" w:cs="Courier New"/>
                <w:color w:val="000000"/>
                <w:sz w:val="20"/>
                <w:szCs w:val="20"/>
              </w:rPr>
              <w:t>Постановление</w:t>
            </w:r>
            <w:r>
              <w:rPr>
                <w:rFonts w:ascii="Courier New" w:hAnsi="Courier New" w:cs="Courier New"/>
                <w:sz w:val="20"/>
                <w:szCs w:val="20"/>
              </w:rPr>
              <w:t xml:space="preserve"> </w:t>
            </w:r>
            <w:r>
              <w:rPr>
                <w:rFonts w:ascii="Courier New" w:hAnsi="Courier New" w:cs="Courier New"/>
                <w:color w:val="000000"/>
                <w:sz w:val="20"/>
                <w:szCs w:val="20"/>
              </w:rPr>
              <w:t>Правительства</w:t>
            </w:r>
            <w:r>
              <w:rPr>
                <w:rFonts w:ascii="Courier New" w:hAnsi="Courier New" w:cs="Courier New"/>
                <w:sz w:val="20"/>
                <w:szCs w:val="20"/>
              </w:rPr>
              <w:t xml:space="preserve"> </w:t>
            </w:r>
            <w:r>
              <w:rPr>
                <w:rFonts w:ascii="Courier New" w:hAnsi="Courier New" w:cs="Courier New"/>
                <w:color w:val="000000"/>
                <w:sz w:val="20"/>
                <w:szCs w:val="20"/>
              </w:rPr>
              <w:t>Российской</w:t>
            </w:r>
            <w:r>
              <w:rPr>
                <w:rFonts w:ascii="Courier New" w:hAnsi="Courier New" w:cs="Courier New"/>
                <w:sz w:val="20"/>
                <w:szCs w:val="20"/>
              </w:rPr>
              <w:t xml:space="preserve"> </w:t>
            </w:r>
            <w:r>
              <w:rPr>
                <w:rFonts w:ascii="Courier New" w:hAnsi="Courier New" w:cs="Courier New"/>
                <w:color w:val="000000"/>
                <w:sz w:val="20"/>
                <w:szCs w:val="20"/>
              </w:rPr>
              <w:t>Федерации от 11.10.2001 № 721</w:t>
            </w:r>
          </w:p>
        </w:tc>
      </w:tr>
      <w:tr w:rsidR="004B77E0">
        <w:trPr>
          <w:trHeight w:val="567"/>
          <w:jc w:val="center"/>
        </w:trPr>
        <w:tc>
          <w:tcPr>
            <w:tcW w:w="10260" w:type="dxa"/>
            <w:gridSpan w:val="5"/>
            <w:shd w:val="clear" w:color="auto" w:fill="auto"/>
            <w:vAlign w:val="center"/>
          </w:tcPr>
          <w:p w:rsidR="004B77E0" w:rsidRDefault="0079338F">
            <w:pPr>
              <w:widowControl w:val="0"/>
              <w:spacing w:after="0"/>
              <w:jc w:val="center"/>
            </w:pPr>
            <w:r>
              <w:rPr>
                <w:rFonts w:ascii="Courier New" w:hAnsi="Courier New" w:cs="Courier New"/>
                <w:b/>
                <w:color w:val="000000"/>
                <w:sz w:val="20"/>
                <w:szCs w:val="20"/>
              </w:rPr>
              <w:t>ИЗМЕНИТЬ</w:t>
            </w:r>
          </w:p>
        </w:tc>
      </w:tr>
      <w:tr w:rsidR="004B77E0">
        <w:trPr>
          <w:jc w:val="center"/>
        </w:trPr>
        <w:tc>
          <w:tcPr>
            <w:tcW w:w="878" w:type="dxa"/>
            <w:shd w:val="clear" w:color="auto" w:fill="auto"/>
          </w:tcPr>
          <w:p w:rsidR="004B77E0" w:rsidRDefault="0079338F">
            <w:pPr>
              <w:widowControl w:val="0"/>
              <w:spacing w:after="0"/>
              <w:jc w:val="center"/>
            </w:pPr>
            <w:r>
              <w:rPr>
                <w:rFonts w:ascii="Courier New" w:hAnsi="Courier New" w:cs="Courier New"/>
                <w:color w:val="000000"/>
                <w:sz w:val="20"/>
                <w:szCs w:val="20"/>
              </w:rPr>
              <w:t>И</w:t>
            </w:r>
          </w:p>
        </w:tc>
        <w:tc>
          <w:tcPr>
            <w:tcW w:w="1416" w:type="dxa"/>
            <w:shd w:val="clear" w:color="auto" w:fill="auto"/>
          </w:tcPr>
          <w:p w:rsidR="004B77E0" w:rsidRDefault="0079338F">
            <w:pPr>
              <w:widowControl w:val="0"/>
              <w:spacing w:after="0"/>
            </w:pPr>
            <w:r>
              <w:rPr>
                <w:rFonts w:ascii="Courier New" w:hAnsi="Courier New" w:cs="Courier New"/>
                <w:color w:val="000000"/>
                <w:sz w:val="20"/>
                <w:szCs w:val="20"/>
              </w:rPr>
              <w:t>13800</w:t>
            </w:r>
          </w:p>
        </w:tc>
        <w:tc>
          <w:tcPr>
            <w:tcW w:w="3402" w:type="dxa"/>
            <w:shd w:val="clear" w:color="auto" w:fill="auto"/>
          </w:tcPr>
          <w:p w:rsidR="004B77E0" w:rsidRDefault="0079338F">
            <w:pPr>
              <w:widowControl w:val="0"/>
              <w:spacing w:after="0"/>
            </w:pPr>
            <w:r>
              <w:rPr>
                <w:rFonts w:ascii="Courier New" w:hAnsi="Courier New" w:cs="Courier New"/>
                <w:color w:val="000000"/>
                <w:sz w:val="20"/>
                <w:szCs w:val="20"/>
              </w:rPr>
              <w:t>Территориальные органы Минтранса России, Минтруда России, Минфина России,</w:t>
            </w:r>
            <w:r>
              <w:rPr>
                <w:rFonts w:ascii="Courier New" w:hAnsi="Courier New" w:cs="Courier New"/>
                <w:sz w:val="20"/>
                <w:szCs w:val="20"/>
              </w:rPr>
              <w:t xml:space="preserve"> </w:t>
            </w:r>
            <w:r>
              <w:rPr>
                <w:rFonts w:ascii="Courier New" w:hAnsi="Courier New" w:cs="Courier New"/>
                <w:color w:val="000000"/>
                <w:sz w:val="20"/>
                <w:szCs w:val="20"/>
              </w:rPr>
              <w:t>Минэкономразвития</w:t>
            </w:r>
            <w:r>
              <w:rPr>
                <w:rFonts w:ascii="Courier New" w:hAnsi="Courier New" w:cs="Courier New"/>
                <w:sz w:val="20"/>
                <w:szCs w:val="20"/>
              </w:rPr>
              <w:t xml:space="preserve"> </w:t>
            </w:r>
            <w:r>
              <w:rPr>
                <w:rFonts w:ascii="Courier New" w:hAnsi="Courier New" w:cs="Courier New"/>
                <w:color w:val="000000"/>
                <w:sz w:val="20"/>
                <w:szCs w:val="20"/>
              </w:rPr>
              <w:t xml:space="preserve">России, Минюста России                </w:t>
            </w:r>
          </w:p>
        </w:tc>
        <w:tc>
          <w:tcPr>
            <w:tcW w:w="1984" w:type="dxa"/>
            <w:shd w:val="clear" w:color="auto" w:fill="auto"/>
          </w:tcPr>
          <w:p w:rsidR="004B77E0" w:rsidRDefault="004B77E0">
            <w:pPr>
              <w:widowControl w:val="0"/>
              <w:spacing w:after="0"/>
              <w:rPr>
                <w:rFonts w:ascii="Courier New" w:hAnsi="Courier New" w:cs="Courier New"/>
                <w:color w:val="000000"/>
                <w:sz w:val="20"/>
                <w:szCs w:val="20"/>
              </w:rPr>
            </w:pPr>
          </w:p>
        </w:tc>
        <w:tc>
          <w:tcPr>
            <w:tcW w:w="2580" w:type="dxa"/>
            <w:shd w:val="clear" w:color="auto" w:fill="auto"/>
          </w:tcPr>
          <w:p w:rsidR="004B77E0" w:rsidRDefault="0079338F">
            <w:pPr>
              <w:widowControl w:val="0"/>
              <w:spacing w:after="0"/>
            </w:pPr>
            <w:r>
              <w:rPr>
                <w:rFonts w:ascii="Courier New" w:hAnsi="Courier New" w:cs="Courier New"/>
                <w:color w:val="000000"/>
                <w:sz w:val="20"/>
                <w:szCs w:val="20"/>
              </w:rPr>
              <w:t>Постановление Правительства Российской Федерации от 20.07.1998 № 797 и изменения к нему,</w:t>
            </w:r>
            <w:r>
              <w:rPr>
                <w:rFonts w:ascii="Courier New" w:hAnsi="Courier New" w:cs="Courier New"/>
                <w:sz w:val="20"/>
                <w:szCs w:val="20"/>
              </w:rPr>
              <w:t xml:space="preserve"> </w:t>
            </w:r>
            <w:r>
              <w:rPr>
                <w:rFonts w:ascii="Courier New" w:hAnsi="Courier New" w:cs="Courier New"/>
                <w:color w:val="000000"/>
                <w:sz w:val="20"/>
                <w:szCs w:val="20"/>
              </w:rPr>
              <w:t>Постановление Правительства Российской Федерации от 21.12.2000 № 990</w:t>
            </w:r>
          </w:p>
        </w:tc>
      </w:tr>
      <w:tr w:rsidR="004B77E0">
        <w:trPr>
          <w:trHeight w:val="567"/>
          <w:jc w:val="center"/>
        </w:trPr>
        <w:tc>
          <w:tcPr>
            <w:tcW w:w="10260" w:type="dxa"/>
            <w:gridSpan w:val="5"/>
            <w:shd w:val="clear" w:color="auto" w:fill="auto"/>
            <w:vAlign w:val="center"/>
          </w:tcPr>
          <w:p w:rsidR="004B77E0" w:rsidRDefault="0079338F">
            <w:pPr>
              <w:widowControl w:val="0"/>
              <w:spacing w:after="0"/>
              <w:jc w:val="center"/>
            </w:pPr>
            <w:r>
              <w:rPr>
                <w:rFonts w:ascii="Courier New" w:hAnsi="Courier New" w:cs="Courier New"/>
                <w:b/>
                <w:color w:val="000000"/>
                <w:sz w:val="20"/>
                <w:szCs w:val="20"/>
              </w:rPr>
              <w:t>ВКЛЮЧИТЬ</w:t>
            </w:r>
          </w:p>
        </w:tc>
      </w:tr>
      <w:tr w:rsidR="004B77E0">
        <w:trPr>
          <w:jc w:val="center"/>
        </w:trPr>
        <w:tc>
          <w:tcPr>
            <w:tcW w:w="878" w:type="dxa"/>
            <w:shd w:val="clear" w:color="auto" w:fill="auto"/>
          </w:tcPr>
          <w:p w:rsidR="004B77E0" w:rsidRDefault="0079338F">
            <w:pPr>
              <w:widowControl w:val="0"/>
              <w:spacing w:after="0"/>
              <w:jc w:val="center"/>
            </w:pPr>
            <w:r>
              <w:rPr>
                <w:rFonts w:ascii="Courier New" w:hAnsi="Courier New" w:cs="Courier New"/>
                <w:color w:val="000000"/>
                <w:sz w:val="20"/>
                <w:szCs w:val="20"/>
              </w:rPr>
              <w:t>В</w:t>
            </w:r>
          </w:p>
        </w:tc>
        <w:tc>
          <w:tcPr>
            <w:tcW w:w="1416" w:type="dxa"/>
            <w:shd w:val="clear" w:color="auto" w:fill="auto"/>
          </w:tcPr>
          <w:p w:rsidR="004B77E0" w:rsidRDefault="0079338F">
            <w:pPr>
              <w:widowControl w:val="0"/>
              <w:spacing w:after="0"/>
            </w:pPr>
            <w:r>
              <w:rPr>
                <w:rFonts w:ascii="Courier New" w:hAnsi="Courier New" w:cs="Courier New"/>
                <w:color w:val="000000"/>
                <w:sz w:val="20"/>
                <w:szCs w:val="20"/>
              </w:rPr>
              <w:t>13900</w:t>
            </w:r>
          </w:p>
        </w:tc>
        <w:tc>
          <w:tcPr>
            <w:tcW w:w="3402" w:type="dxa"/>
            <w:shd w:val="clear" w:color="auto" w:fill="auto"/>
          </w:tcPr>
          <w:p w:rsidR="004B77E0" w:rsidRDefault="0079338F">
            <w:pPr>
              <w:widowControl w:val="0"/>
              <w:spacing w:after="0"/>
            </w:pPr>
            <w:r>
              <w:rPr>
                <w:rFonts w:ascii="Courier New" w:hAnsi="Courier New" w:cs="Courier New"/>
                <w:color w:val="000000"/>
                <w:sz w:val="20"/>
                <w:szCs w:val="20"/>
              </w:rPr>
              <w:t>Организации при федеральных органах</w:t>
            </w:r>
            <w:r>
              <w:rPr>
                <w:rFonts w:ascii="Courier New" w:hAnsi="Courier New" w:cs="Courier New"/>
                <w:sz w:val="20"/>
                <w:szCs w:val="20"/>
              </w:rPr>
              <w:t xml:space="preserve"> </w:t>
            </w:r>
            <w:r>
              <w:rPr>
                <w:rFonts w:ascii="Courier New" w:hAnsi="Courier New" w:cs="Courier New"/>
                <w:color w:val="000000"/>
                <w:sz w:val="20"/>
                <w:szCs w:val="20"/>
              </w:rPr>
              <w:t>исполнительной власти</w:t>
            </w:r>
          </w:p>
        </w:tc>
        <w:tc>
          <w:tcPr>
            <w:tcW w:w="1984" w:type="dxa"/>
            <w:shd w:val="clear" w:color="auto" w:fill="auto"/>
          </w:tcPr>
          <w:p w:rsidR="004B77E0" w:rsidRDefault="004B77E0">
            <w:pPr>
              <w:widowControl w:val="0"/>
              <w:spacing w:after="0"/>
              <w:rPr>
                <w:rFonts w:ascii="Courier New" w:hAnsi="Courier New" w:cs="Courier New"/>
                <w:color w:val="000000"/>
                <w:sz w:val="20"/>
                <w:szCs w:val="20"/>
              </w:rPr>
            </w:pPr>
          </w:p>
        </w:tc>
        <w:tc>
          <w:tcPr>
            <w:tcW w:w="2580" w:type="dxa"/>
            <w:shd w:val="clear" w:color="auto" w:fill="auto"/>
          </w:tcPr>
          <w:p w:rsidR="004B77E0" w:rsidRDefault="0079338F">
            <w:pPr>
              <w:widowControl w:val="0"/>
              <w:spacing w:after="0"/>
            </w:pPr>
            <w:r>
              <w:rPr>
                <w:rFonts w:ascii="Courier New" w:hAnsi="Courier New" w:cs="Courier New"/>
                <w:color w:val="000000"/>
                <w:sz w:val="20"/>
                <w:szCs w:val="20"/>
              </w:rPr>
              <w:t>Изменение группировки с кодом 13800</w:t>
            </w:r>
          </w:p>
        </w:tc>
      </w:tr>
      <w:tr w:rsidR="004B77E0">
        <w:trPr>
          <w:jc w:val="center"/>
        </w:trPr>
        <w:tc>
          <w:tcPr>
            <w:tcW w:w="878" w:type="dxa"/>
            <w:shd w:val="clear" w:color="auto" w:fill="auto"/>
          </w:tcPr>
          <w:p w:rsidR="004B77E0" w:rsidRDefault="0079338F">
            <w:pPr>
              <w:widowControl w:val="0"/>
              <w:spacing w:after="0"/>
              <w:jc w:val="center"/>
            </w:pPr>
            <w:r>
              <w:rPr>
                <w:rFonts w:ascii="Courier New" w:hAnsi="Courier New" w:cs="Courier New"/>
                <w:color w:val="000000"/>
                <w:sz w:val="20"/>
                <w:szCs w:val="20"/>
              </w:rPr>
              <w:t>В</w:t>
            </w:r>
          </w:p>
        </w:tc>
        <w:tc>
          <w:tcPr>
            <w:tcW w:w="1416" w:type="dxa"/>
            <w:shd w:val="clear" w:color="auto" w:fill="auto"/>
          </w:tcPr>
          <w:p w:rsidR="004B77E0" w:rsidRDefault="0079338F">
            <w:pPr>
              <w:widowControl w:val="0"/>
              <w:spacing w:after="0"/>
            </w:pPr>
            <w:r>
              <w:rPr>
                <w:rFonts w:ascii="Courier New" w:hAnsi="Courier New" w:cs="Courier New"/>
                <w:color w:val="000000"/>
                <w:sz w:val="20"/>
                <w:szCs w:val="20"/>
              </w:rPr>
              <w:t>13911</w:t>
            </w:r>
          </w:p>
        </w:tc>
        <w:tc>
          <w:tcPr>
            <w:tcW w:w="3402" w:type="dxa"/>
            <w:shd w:val="clear" w:color="auto" w:fill="auto"/>
          </w:tcPr>
          <w:p w:rsidR="004B77E0" w:rsidRDefault="0079338F">
            <w:pPr>
              <w:widowControl w:val="0"/>
              <w:spacing w:after="0"/>
            </w:pPr>
            <w:r>
              <w:rPr>
                <w:rFonts w:ascii="Courier New" w:hAnsi="Courier New" w:cs="Courier New"/>
                <w:color w:val="000000"/>
                <w:sz w:val="20"/>
                <w:szCs w:val="20"/>
              </w:rPr>
              <w:t>Федеральное управление медико-биологических экстремальных проблем при</w:t>
            </w:r>
            <w:r>
              <w:rPr>
                <w:rFonts w:ascii="Courier New" w:hAnsi="Courier New" w:cs="Courier New"/>
                <w:sz w:val="20"/>
                <w:szCs w:val="20"/>
              </w:rPr>
              <w:t xml:space="preserve"> </w:t>
            </w:r>
            <w:r>
              <w:rPr>
                <w:rFonts w:ascii="Courier New" w:hAnsi="Courier New" w:cs="Courier New"/>
                <w:color w:val="000000"/>
                <w:sz w:val="20"/>
                <w:szCs w:val="20"/>
              </w:rPr>
              <w:t>Минздраве России</w:t>
            </w:r>
          </w:p>
        </w:tc>
        <w:tc>
          <w:tcPr>
            <w:tcW w:w="1984" w:type="dxa"/>
            <w:shd w:val="clear" w:color="auto" w:fill="auto"/>
          </w:tcPr>
          <w:p w:rsidR="004B77E0" w:rsidRDefault="0079338F">
            <w:pPr>
              <w:widowControl w:val="0"/>
              <w:spacing w:after="0"/>
            </w:pPr>
            <w:r>
              <w:rPr>
                <w:rFonts w:ascii="Courier New" w:hAnsi="Courier New" w:cs="Courier New"/>
                <w:color w:val="000000"/>
                <w:sz w:val="20"/>
                <w:szCs w:val="20"/>
              </w:rPr>
              <w:t>Федеральное</w:t>
            </w:r>
            <w:r>
              <w:rPr>
                <w:rFonts w:ascii="Courier New" w:hAnsi="Courier New" w:cs="Courier New"/>
                <w:sz w:val="20"/>
                <w:szCs w:val="20"/>
              </w:rPr>
              <w:t xml:space="preserve"> </w:t>
            </w:r>
            <w:r>
              <w:rPr>
                <w:rFonts w:ascii="Courier New" w:hAnsi="Courier New" w:cs="Courier New"/>
                <w:color w:val="000000"/>
                <w:sz w:val="20"/>
                <w:szCs w:val="20"/>
              </w:rPr>
              <w:t>управление "Медбио- экстрем"</w:t>
            </w:r>
          </w:p>
        </w:tc>
        <w:tc>
          <w:tcPr>
            <w:tcW w:w="2580" w:type="dxa"/>
            <w:shd w:val="clear" w:color="auto" w:fill="auto"/>
          </w:tcPr>
          <w:p w:rsidR="004B77E0" w:rsidRDefault="0079338F">
            <w:pPr>
              <w:widowControl w:val="0"/>
              <w:spacing w:after="0"/>
            </w:pPr>
            <w:r>
              <w:rPr>
                <w:rFonts w:ascii="Courier New" w:hAnsi="Courier New" w:cs="Courier New"/>
                <w:color w:val="000000"/>
                <w:sz w:val="20"/>
                <w:szCs w:val="20"/>
              </w:rPr>
              <w:t>То же</w:t>
            </w:r>
          </w:p>
        </w:tc>
      </w:tr>
      <w:tr w:rsidR="004B77E0">
        <w:trPr>
          <w:jc w:val="center"/>
        </w:trPr>
        <w:tc>
          <w:tcPr>
            <w:tcW w:w="878" w:type="dxa"/>
            <w:shd w:val="clear" w:color="auto" w:fill="auto"/>
          </w:tcPr>
          <w:p w:rsidR="004B77E0" w:rsidRDefault="0079338F">
            <w:pPr>
              <w:widowControl w:val="0"/>
              <w:spacing w:after="0"/>
              <w:jc w:val="center"/>
            </w:pPr>
            <w:r>
              <w:rPr>
                <w:rFonts w:ascii="Courier New" w:hAnsi="Courier New" w:cs="Courier New"/>
                <w:color w:val="000000"/>
                <w:sz w:val="20"/>
                <w:szCs w:val="20"/>
              </w:rPr>
              <w:t>В</w:t>
            </w:r>
          </w:p>
        </w:tc>
        <w:tc>
          <w:tcPr>
            <w:tcW w:w="1416" w:type="dxa"/>
            <w:shd w:val="clear" w:color="auto" w:fill="auto"/>
          </w:tcPr>
          <w:p w:rsidR="004B77E0" w:rsidRDefault="0079338F">
            <w:pPr>
              <w:widowControl w:val="0"/>
              <w:spacing w:after="0"/>
            </w:pPr>
            <w:r>
              <w:rPr>
                <w:rFonts w:ascii="Courier New" w:hAnsi="Courier New" w:cs="Courier New"/>
                <w:color w:val="000000"/>
                <w:sz w:val="20"/>
                <w:szCs w:val="20"/>
              </w:rPr>
              <w:t>13912</w:t>
            </w:r>
          </w:p>
        </w:tc>
        <w:tc>
          <w:tcPr>
            <w:tcW w:w="3402" w:type="dxa"/>
            <w:shd w:val="clear" w:color="auto" w:fill="auto"/>
          </w:tcPr>
          <w:p w:rsidR="004B77E0" w:rsidRDefault="0079338F">
            <w:pPr>
              <w:widowControl w:val="0"/>
              <w:spacing w:after="0"/>
            </w:pPr>
            <w:r>
              <w:rPr>
                <w:rFonts w:ascii="Courier New" w:hAnsi="Courier New" w:cs="Courier New"/>
                <w:color w:val="000000"/>
                <w:sz w:val="20"/>
                <w:szCs w:val="20"/>
              </w:rPr>
              <w:t>Российский центр</w:t>
            </w:r>
            <w:r>
              <w:rPr>
                <w:rFonts w:ascii="Courier New" w:hAnsi="Courier New" w:cs="Courier New"/>
                <w:sz w:val="20"/>
                <w:szCs w:val="20"/>
              </w:rPr>
              <w:t xml:space="preserve"> </w:t>
            </w:r>
            <w:r>
              <w:rPr>
                <w:rFonts w:ascii="Courier New" w:hAnsi="Courier New" w:cs="Courier New"/>
                <w:color w:val="000000"/>
                <w:sz w:val="20"/>
                <w:szCs w:val="20"/>
              </w:rPr>
              <w:t>между- народного научного и культурного</w:t>
            </w:r>
            <w:r>
              <w:rPr>
                <w:rFonts w:ascii="Courier New" w:hAnsi="Courier New" w:cs="Courier New"/>
                <w:sz w:val="20"/>
                <w:szCs w:val="20"/>
              </w:rPr>
              <w:t xml:space="preserve"> </w:t>
            </w:r>
            <w:r>
              <w:rPr>
                <w:rFonts w:ascii="Courier New" w:hAnsi="Courier New" w:cs="Courier New"/>
                <w:color w:val="000000"/>
                <w:sz w:val="20"/>
                <w:szCs w:val="20"/>
              </w:rPr>
              <w:t>сотрудничес- тва при</w:t>
            </w:r>
            <w:r>
              <w:rPr>
                <w:rFonts w:ascii="Courier New" w:hAnsi="Courier New" w:cs="Courier New"/>
                <w:sz w:val="20"/>
                <w:szCs w:val="20"/>
              </w:rPr>
              <w:t xml:space="preserve"> </w:t>
            </w:r>
            <w:r>
              <w:rPr>
                <w:rFonts w:ascii="Courier New" w:hAnsi="Courier New" w:cs="Courier New"/>
                <w:color w:val="000000"/>
                <w:sz w:val="20"/>
                <w:szCs w:val="20"/>
              </w:rPr>
              <w:t>МИД России</w:t>
            </w:r>
          </w:p>
        </w:tc>
        <w:tc>
          <w:tcPr>
            <w:tcW w:w="1984" w:type="dxa"/>
            <w:shd w:val="clear" w:color="auto" w:fill="auto"/>
          </w:tcPr>
          <w:p w:rsidR="004B77E0" w:rsidRDefault="0079338F">
            <w:pPr>
              <w:widowControl w:val="0"/>
              <w:spacing w:after="0"/>
            </w:pPr>
            <w:r>
              <w:rPr>
                <w:rFonts w:ascii="Courier New" w:hAnsi="Courier New" w:cs="Courier New"/>
                <w:color w:val="000000"/>
                <w:sz w:val="20"/>
                <w:szCs w:val="20"/>
              </w:rPr>
              <w:t>Росзарубеж- центр</w:t>
            </w:r>
          </w:p>
        </w:tc>
        <w:tc>
          <w:tcPr>
            <w:tcW w:w="2580" w:type="dxa"/>
            <w:shd w:val="clear" w:color="auto" w:fill="auto"/>
          </w:tcPr>
          <w:p w:rsidR="004B77E0" w:rsidRDefault="0079338F">
            <w:pPr>
              <w:widowControl w:val="0"/>
              <w:spacing w:after="0"/>
            </w:pPr>
            <w:r>
              <w:rPr>
                <w:rFonts w:ascii="Courier New" w:hAnsi="Courier New" w:cs="Courier New"/>
                <w:color w:val="000000"/>
                <w:sz w:val="20"/>
                <w:szCs w:val="20"/>
              </w:rPr>
              <w:t>Указ Президента</w:t>
            </w:r>
            <w:r>
              <w:rPr>
                <w:rFonts w:ascii="Courier New" w:hAnsi="Courier New" w:cs="Courier New"/>
                <w:sz w:val="20"/>
                <w:szCs w:val="20"/>
              </w:rPr>
              <w:t xml:space="preserve"> </w:t>
            </w:r>
            <w:r>
              <w:rPr>
                <w:rFonts w:ascii="Courier New" w:hAnsi="Courier New" w:cs="Courier New"/>
                <w:color w:val="000000"/>
                <w:sz w:val="20"/>
                <w:szCs w:val="20"/>
              </w:rPr>
              <w:t>Российской Федерации от 05.02.2002 № 146</w:t>
            </w:r>
          </w:p>
        </w:tc>
      </w:tr>
      <w:tr w:rsidR="004B77E0">
        <w:trPr>
          <w:jc w:val="center"/>
        </w:trPr>
        <w:tc>
          <w:tcPr>
            <w:tcW w:w="878" w:type="dxa"/>
            <w:shd w:val="clear" w:color="auto" w:fill="auto"/>
          </w:tcPr>
          <w:p w:rsidR="004B77E0" w:rsidRDefault="0079338F">
            <w:pPr>
              <w:widowControl w:val="0"/>
              <w:spacing w:after="0"/>
              <w:jc w:val="center"/>
            </w:pPr>
            <w:r>
              <w:rPr>
                <w:rFonts w:ascii="Courier New" w:hAnsi="Courier New" w:cs="Courier New"/>
                <w:color w:val="000000"/>
                <w:sz w:val="20"/>
                <w:szCs w:val="20"/>
              </w:rPr>
              <w:t>В</w:t>
            </w:r>
          </w:p>
        </w:tc>
        <w:tc>
          <w:tcPr>
            <w:tcW w:w="1416" w:type="dxa"/>
            <w:shd w:val="clear" w:color="auto" w:fill="auto"/>
          </w:tcPr>
          <w:p w:rsidR="004B77E0" w:rsidRDefault="0079338F">
            <w:pPr>
              <w:widowControl w:val="0"/>
              <w:spacing w:after="0"/>
            </w:pPr>
            <w:r>
              <w:rPr>
                <w:rFonts w:ascii="Courier New" w:hAnsi="Courier New" w:cs="Courier New"/>
                <w:color w:val="000000"/>
                <w:sz w:val="20"/>
                <w:szCs w:val="20"/>
              </w:rPr>
              <w:t>13917</w:t>
            </w:r>
          </w:p>
        </w:tc>
        <w:tc>
          <w:tcPr>
            <w:tcW w:w="3402" w:type="dxa"/>
            <w:shd w:val="clear" w:color="auto" w:fill="auto"/>
          </w:tcPr>
          <w:p w:rsidR="004B77E0" w:rsidRDefault="0079338F">
            <w:pPr>
              <w:widowControl w:val="0"/>
              <w:spacing w:after="0"/>
            </w:pPr>
            <w:r>
              <w:rPr>
                <w:rFonts w:ascii="Courier New" w:hAnsi="Courier New" w:cs="Courier New"/>
                <w:color w:val="000000"/>
                <w:sz w:val="20"/>
                <w:szCs w:val="20"/>
              </w:rPr>
              <w:t>Федеральное управление авиационно-космического поиска</w:t>
            </w:r>
            <w:r>
              <w:rPr>
                <w:rFonts w:ascii="Courier New" w:hAnsi="Courier New" w:cs="Courier New"/>
                <w:sz w:val="20"/>
                <w:szCs w:val="20"/>
              </w:rPr>
              <w:t xml:space="preserve"> </w:t>
            </w:r>
            <w:r>
              <w:rPr>
                <w:rFonts w:ascii="Courier New" w:hAnsi="Courier New" w:cs="Courier New"/>
                <w:color w:val="000000"/>
                <w:sz w:val="20"/>
                <w:szCs w:val="20"/>
              </w:rPr>
              <w:t>и спасания при Минобороне России</w:t>
            </w:r>
          </w:p>
        </w:tc>
        <w:tc>
          <w:tcPr>
            <w:tcW w:w="1984" w:type="dxa"/>
            <w:shd w:val="clear" w:color="auto" w:fill="auto"/>
          </w:tcPr>
          <w:p w:rsidR="004B77E0" w:rsidRDefault="0079338F">
            <w:pPr>
              <w:widowControl w:val="0"/>
              <w:spacing w:after="0"/>
            </w:pPr>
            <w:r>
              <w:rPr>
                <w:rFonts w:ascii="Courier New" w:hAnsi="Courier New" w:cs="Courier New"/>
                <w:color w:val="000000"/>
                <w:sz w:val="20"/>
                <w:szCs w:val="20"/>
              </w:rPr>
              <w:t>ФПСУ</w:t>
            </w:r>
          </w:p>
        </w:tc>
        <w:tc>
          <w:tcPr>
            <w:tcW w:w="2580" w:type="dxa"/>
            <w:shd w:val="clear" w:color="auto" w:fill="auto"/>
          </w:tcPr>
          <w:p w:rsidR="004B77E0" w:rsidRDefault="0079338F">
            <w:pPr>
              <w:widowControl w:val="0"/>
              <w:spacing w:after="0"/>
            </w:pPr>
            <w:r>
              <w:rPr>
                <w:rFonts w:ascii="Courier New" w:hAnsi="Courier New" w:cs="Courier New"/>
                <w:color w:val="000000"/>
                <w:sz w:val="20"/>
                <w:szCs w:val="20"/>
              </w:rPr>
              <w:t>Изменение группировки с кодом 13800</w:t>
            </w:r>
          </w:p>
        </w:tc>
      </w:tr>
      <w:tr w:rsidR="004B77E0">
        <w:trPr>
          <w:jc w:val="center"/>
        </w:trPr>
        <w:tc>
          <w:tcPr>
            <w:tcW w:w="878" w:type="dxa"/>
            <w:shd w:val="clear" w:color="auto" w:fill="auto"/>
          </w:tcPr>
          <w:p w:rsidR="004B77E0" w:rsidRDefault="0079338F">
            <w:pPr>
              <w:widowControl w:val="0"/>
              <w:spacing w:after="0"/>
              <w:jc w:val="center"/>
            </w:pPr>
            <w:r>
              <w:rPr>
                <w:rFonts w:ascii="Courier New" w:hAnsi="Courier New" w:cs="Courier New"/>
                <w:color w:val="000000"/>
                <w:sz w:val="20"/>
                <w:szCs w:val="20"/>
              </w:rPr>
              <w:t>В</w:t>
            </w:r>
          </w:p>
        </w:tc>
        <w:tc>
          <w:tcPr>
            <w:tcW w:w="1416" w:type="dxa"/>
            <w:shd w:val="clear" w:color="auto" w:fill="auto"/>
          </w:tcPr>
          <w:p w:rsidR="004B77E0" w:rsidRDefault="0079338F">
            <w:pPr>
              <w:widowControl w:val="0"/>
              <w:spacing w:after="0"/>
            </w:pPr>
            <w:r>
              <w:rPr>
                <w:rFonts w:ascii="Courier New" w:hAnsi="Courier New" w:cs="Courier New"/>
                <w:color w:val="000000"/>
                <w:sz w:val="20"/>
                <w:szCs w:val="20"/>
              </w:rPr>
              <w:t>13972</w:t>
            </w:r>
          </w:p>
        </w:tc>
        <w:tc>
          <w:tcPr>
            <w:tcW w:w="3402" w:type="dxa"/>
            <w:shd w:val="clear" w:color="auto" w:fill="auto"/>
          </w:tcPr>
          <w:p w:rsidR="004B77E0" w:rsidRDefault="0079338F">
            <w:pPr>
              <w:widowControl w:val="0"/>
              <w:spacing w:after="0"/>
            </w:pPr>
            <w:r>
              <w:rPr>
                <w:rFonts w:ascii="Courier New" w:hAnsi="Courier New" w:cs="Courier New"/>
                <w:color w:val="000000"/>
                <w:sz w:val="20"/>
                <w:szCs w:val="20"/>
              </w:rPr>
              <w:t>Инспекция негосударствен- ных пенсионных фондов при Министерстве труда и</w:t>
            </w:r>
            <w:r>
              <w:rPr>
                <w:rFonts w:ascii="Courier New" w:hAnsi="Courier New" w:cs="Courier New"/>
                <w:sz w:val="20"/>
                <w:szCs w:val="20"/>
              </w:rPr>
              <w:t xml:space="preserve"> </w:t>
            </w:r>
            <w:r>
              <w:rPr>
                <w:rFonts w:ascii="Courier New" w:hAnsi="Courier New" w:cs="Courier New"/>
                <w:color w:val="000000"/>
                <w:sz w:val="20"/>
                <w:szCs w:val="20"/>
              </w:rPr>
              <w:t>социального развития</w:t>
            </w:r>
            <w:r>
              <w:rPr>
                <w:rFonts w:ascii="Courier New" w:hAnsi="Courier New" w:cs="Courier New"/>
                <w:sz w:val="20"/>
                <w:szCs w:val="20"/>
              </w:rPr>
              <w:t xml:space="preserve"> </w:t>
            </w:r>
            <w:r>
              <w:rPr>
                <w:rFonts w:ascii="Courier New" w:hAnsi="Courier New" w:cs="Courier New"/>
                <w:color w:val="000000"/>
                <w:sz w:val="20"/>
                <w:szCs w:val="20"/>
              </w:rPr>
              <w:t>Российской Федерации</w:t>
            </w:r>
          </w:p>
        </w:tc>
        <w:tc>
          <w:tcPr>
            <w:tcW w:w="1984" w:type="dxa"/>
            <w:shd w:val="clear" w:color="auto" w:fill="auto"/>
          </w:tcPr>
          <w:p w:rsidR="004B77E0" w:rsidRDefault="004B77E0">
            <w:pPr>
              <w:widowControl w:val="0"/>
              <w:spacing w:after="0"/>
              <w:rPr>
                <w:rFonts w:ascii="Courier New" w:hAnsi="Courier New" w:cs="Courier New"/>
                <w:color w:val="000000"/>
                <w:sz w:val="20"/>
                <w:szCs w:val="20"/>
              </w:rPr>
            </w:pPr>
          </w:p>
        </w:tc>
        <w:tc>
          <w:tcPr>
            <w:tcW w:w="2580" w:type="dxa"/>
            <w:shd w:val="clear" w:color="auto" w:fill="auto"/>
          </w:tcPr>
          <w:p w:rsidR="004B77E0" w:rsidRDefault="0079338F">
            <w:pPr>
              <w:widowControl w:val="0"/>
              <w:spacing w:after="0"/>
            </w:pPr>
            <w:r>
              <w:rPr>
                <w:rFonts w:ascii="Courier New" w:hAnsi="Courier New" w:cs="Courier New"/>
                <w:color w:val="000000"/>
                <w:sz w:val="20"/>
                <w:szCs w:val="20"/>
              </w:rPr>
              <w:t>Изменение группировки с кодом 13800</w:t>
            </w:r>
          </w:p>
        </w:tc>
      </w:tr>
      <w:tr w:rsidR="004B77E0">
        <w:trPr>
          <w:jc w:val="center"/>
        </w:trPr>
        <w:tc>
          <w:tcPr>
            <w:tcW w:w="878" w:type="dxa"/>
            <w:shd w:val="clear" w:color="auto" w:fill="auto"/>
          </w:tcPr>
          <w:p w:rsidR="004B77E0" w:rsidRDefault="0079338F">
            <w:pPr>
              <w:widowControl w:val="0"/>
              <w:spacing w:after="0"/>
              <w:jc w:val="center"/>
            </w:pPr>
            <w:r>
              <w:rPr>
                <w:rFonts w:ascii="Courier New" w:hAnsi="Courier New" w:cs="Courier New"/>
                <w:color w:val="000000"/>
                <w:sz w:val="20"/>
                <w:szCs w:val="20"/>
              </w:rPr>
              <w:t>В</w:t>
            </w:r>
          </w:p>
        </w:tc>
        <w:tc>
          <w:tcPr>
            <w:tcW w:w="1416" w:type="dxa"/>
            <w:shd w:val="clear" w:color="auto" w:fill="auto"/>
          </w:tcPr>
          <w:p w:rsidR="004B77E0" w:rsidRDefault="0079338F">
            <w:pPr>
              <w:widowControl w:val="0"/>
              <w:spacing w:after="0"/>
            </w:pPr>
            <w:r>
              <w:rPr>
                <w:rFonts w:ascii="Courier New" w:hAnsi="Courier New" w:cs="Courier New"/>
                <w:color w:val="000000"/>
                <w:sz w:val="20"/>
                <w:szCs w:val="20"/>
              </w:rPr>
              <w:t>13977</w:t>
            </w:r>
          </w:p>
        </w:tc>
        <w:tc>
          <w:tcPr>
            <w:tcW w:w="3402" w:type="dxa"/>
            <w:shd w:val="clear" w:color="auto" w:fill="auto"/>
          </w:tcPr>
          <w:p w:rsidR="004B77E0" w:rsidRDefault="0079338F">
            <w:pPr>
              <w:widowControl w:val="0"/>
              <w:spacing w:after="0"/>
            </w:pPr>
            <w:r>
              <w:rPr>
                <w:rFonts w:ascii="Courier New" w:hAnsi="Courier New" w:cs="Courier New"/>
                <w:color w:val="000000"/>
                <w:sz w:val="20"/>
                <w:szCs w:val="20"/>
              </w:rPr>
              <w:t>Государственная регист- рационная палата</w:t>
            </w:r>
            <w:r>
              <w:rPr>
                <w:rFonts w:ascii="Courier New" w:hAnsi="Courier New" w:cs="Courier New"/>
                <w:sz w:val="20"/>
                <w:szCs w:val="20"/>
              </w:rPr>
              <w:t xml:space="preserve"> </w:t>
            </w:r>
            <w:r>
              <w:rPr>
                <w:rFonts w:ascii="Courier New" w:hAnsi="Courier New" w:cs="Courier New"/>
                <w:color w:val="000000"/>
                <w:sz w:val="20"/>
                <w:szCs w:val="20"/>
              </w:rPr>
              <w:t>при Министерстве юстиции Российской Федерации</w:t>
            </w:r>
          </w:p>
        </w:tc>
        <w:tc>
          <w:tcPr>
            <w:tcW w:w="1984" w:type="dxa"/>
            <w:shd w:val="clear" w:color="auto" w:fill="auto"/>
          </w:tcPr>
          <w:p w:rsidR="004B77E0" w:rsidRDefault="004B77E0">
            <w:pPr>
              <w:widowControl w:val="0"/>
              <w:spacing w:after="0"/>
              <w:rPr>
                <w:rFonts w:ascii="Courier New" w:hAnsi="Courier New" w:cs="Courier New"/>
                <w:color w:val="000000"/>
                <w:sz w:val="20"/>
                <w:szCs w:val="20"/>
              </w:rPr>
            </w:pPr>
          </w:p>
        </w:tc>
        <w:tc>
          <w:tcPr>
            <w:tcW w:w="2580" w:type="dxa"/>
            <w:shd w:val="clear" w:color="auto" w:fill="auto"/>
          </w:tcPr>
          <w:p w:rsidR="004B77E0" w:rsidRDefault="0079338F">
            <w:pPr>
              <w:widowControl w:val="0"/>
              <w:spacing w:after="0"/>
            </w:pPr>
            <w:r>
              <w:rPr>
                <w:rFonts w:ascii="Courier New" w:hAnsi="Courier New" w:cs="Courier New"/>
                <w:color w:val="000000"/>
                <w:sz w:val="20"/>
                <w:szCs w:val="20"/>
              </w:rPr>
              <w:t>То же</w:t>
            </w:r>
          </w:p>
        </w:tc>
      </w:tr>
      <w:tr w:rsidR="004B77E0">
        <w:trPr>
          <w:jc w:val="center"/>
        </w:trPr>
        <w:tc>
          <w:tcPr>
            <w:tcW w:w="878" w:type="dxa"/>
            <w:shd w:val="clear" w:color="auto" w:fill="auto"/>
          </w:tcPr>
          <w:p w:rsidR="004B77E0" w:rsidRDefault="0079338F">
            <w:pPr>
              <w:widowControl w:val="0"/>
              <w:spacing w:after="0"/>
              <w:jc w:val="center"/>
            </w:pPr>
            <w:r>
              <w:rPr>
                <w:rFonts w:ascii="Courier New" w:hAnsi="Courier New" w:cs="Courier New"/>
                <w:color w:val="000000"/>
                <w:sz w:val="20"/>
                <w:szCs w:val="20"/>
              </w:rPr>
              <w:t>В</w:t>
            </w:r>
          </w:p>
        </w:tc>
        <w:tc>
          <w:tcPr>
            <w:tcW w:w="1416" w:type="dxa"/>
            <w:shd w:val="clear" w:color="auto" w:fill="auto"/>
          </w:tcPr>
          <w:p w:rsidR="004B77E0" w:rsidRDefault="0079338F">
            <w:pPr>
              <w:widowControl w:val="0"/>
              <w:spacing w:after="0"/>
            </w:pPr>
            <w:r>
              <w:rPr>
                <w:rFonts w:ascii="Courier New" w:hAnsi="Courier New" w:cs="Courier New"/>
                <w:color w:val="000000"/>
                <w:sz w:val="20"/>
                <w:szCs w:val="20"/>
              </w:rPr>
              <w:t>13991</w:t>
            </w:r>
          </w:p>
        </w:tc>
        <w:tc>
          <w:tcPr>
            <w:tcW w:w="3402" w:type="dxa"/>
            <w:shd w:val="clear" w:color="auto" w:fill="auto"/>
          </w:tcPr>
          <w:p w:rsidR="004B77E0" w:rsidRDefault="0079338F">
            <w:pPr>
              <w:widowControl w:val="0"/>
              <w:spacing w:after="0"/>
            </w:pPr>
            <w:r>
              <w:rPr>
                <w:rFonts w:ascii="Courier New" w:hAnsi="Courier New" w:cs="Courier New"/>
                <w:color w:val="000000"/>
                <w:sz w:val="20"/>
                <w:szCs w:val="20"/>
              </w:rPr>
              <w:t>Государственная инспекция по маломерным</w:t>
            </w:r>
            <w:r>
              <w:rPr>
                <w:rFonts w:ascii="Courier New" w:hAnsi="Courier New" w:cs="Courier New"/>
                <w:sz w:val="20"/>
                <w:szCs w:val="20"/>
              </w:rPr>
              <w:t xml:space="preserve"> </w:t>
            </w:r>
            <w:r>
              <w:rPr>
                <w:rFonts w:ascii="Courier New" w:hAnsi="Courier New" w:cs="Courier New"/>
                <w:color w:val="000000"/>
                <w:sz w:val="20"/>
                <w:szCs w:val="20"/>
              </w:rPr>
              <w:t>судам Рос- сийской Федерации МПР России</w:t>
            </w:r>
          </w:p>
        </w:tc>
        <w:tc>
          <w:tcPr>
            <w:tcW w:w="1984" w:type="dxa"/>
            <w:shd w:val="clear" w:color="auto" w:fill="auto"/>
          </w:tcPr>
          <w:p w:rsidR="004B77E0" w:rsidRDefault="004B77E0">
            <w:pPr>
              <w:widowControl w:val="0"/>
              <w:spacing w:after="0"/>
              <w:rPr>
                <w:rFonts w:ascii="Courier New" w:hAnsi="Courier New" w:cs="Courier New"/>
                <w:color w:val="000000"/>
                <w:sz w:val="20"/>
                <w:szCs w:val="20"/>
              </w:rPr>
            </w:pPr>
          </w:p>
        </w:tc>
        <w:tc>
          <w:tcPr>
            <w:tcW w:w="2580" w:type="dxa"/>
            <w:shd w:val="clear" w:color="auto" w:fill="auto"/>
          </w:tcPr>
          <w:p w:rsidR="004B77E0" w:rsidRDefault="0079338F">
            <w:pPr>
              <w:widowControl w:val="0"/>
              <w:spacing w:after="0"/>
            </w:pPr>
            <w:r>
              <w:rPr>
                <w:rFonts w:ascii="Courier New" w:hAnsi="Courier New" w:cs="Courier New"/>
                <w:color w:val="000000"/>
                <w:sz w:val="20"/>
                <w:szCs w:val="20"/>
              </w:rPr>
              <w:t>-"-</w:t>
            </w:r>
          </w:p>
        </w:tc>
      </w:tr>
    </w:tbl>
    <w:p w:rsidR="004B77E0" w:rsidRDefault="004B77E0">
      <w:pPr>
        <w:widowControl w:val="0"/>
        <w:spacing w:after="0"/>
        <w:rPr>
          <w:rFonts w:ascii="Courier New" w:hAnsi="Courier New" w:cs="Courier New"/>
          <w:b/>
          <w:sz w:val="20"/>
          <w:szCs w:val="20"/>
        </w:rPr>
      </w:pPr>
    </w:p>
    <w:p w:rsidR="004B77E0" w:rsidRDefault="004B77E0">
      <w:pPr>
        <w:widowControl w:val="0"/>
        <w:spacing w:after="0"/>
        <w:rPr>
          <w:rFonts w:ascii="Courier New" w:hAnsi="Courier New" w:cs="Courier New"/>
          <w:b/>
          <w:sz w:val="20"/>
          <w:szCs w:val="20"/>
        </w:rPr>
      </w:pPr>
    </w:p>
    <w:tbl>
      <w:tblPr>
        <w:tblW w:w="10284" w:type="dxa"/>
        <w:jc w:val="center"/>
        <w:tblCellMar>
          <w:top w:w="75" w:type="dxa"/>
          <w:left w:w="40" w:type="dxa"/>
          <w:bottom w:w="75" w:type="dxa"/>
          <w:right w:w="40" w:type="dxa"/>
        </w:tblCellMar>
        <w:tblLook w:val="0000" w:firstRow="0" w:lastRow="0" w:firstColumn="0" w:lastColumn="0" w:noHBand="0" w:noVBand="0"/>
      </w:tblPr>
      <w:tblGrid>
        <w:gridCol w:w="879"/>
        <w:gridCol w:w="7664"/>
        <w:gridCol w:w="1741"/>
      </w:tblGrid>
      <w:tr w:rsidR="004B77E0">
        <w:trPr>
          <w:trHeight w:val="558"/>
          <w:jc w:val="center"/>
        </w:trPr>
        <w:tc>
          <w:tcPr>
            <w:tcW w:w="879" w:type="dxa"/>
            <w:tcBorders>
              <w:top w:val="single" w:sz="4" w:space="0" w:color="000000"/>
              <w:bottom w:val="single" w:sz="4" w:space="0" w:color="000000"/>
              <w:right w:val="single" w:sz="4" w:space="0" w:color="000000"/>
            </w:tcBorders>
            <w:shd w:val="clear" w:color="auto" w:fill="auto"/>
          </w:tcPr>
          <w:p w:rsidR="004B77E0" w:rsidRDefault="0079338F">
            <w:pPr>
              <w:widowControl w:val="0"/>
              <w:spacing w:after="0" w:line="276" w:lineRule="auto"/>
              <w:jc w:val="center"/>
            </w:pPr>
            <w:r>
              <w:rPr>
                <w:rFonts w:ascii="Courier New" w:hAnsi="Courier New" w:cs="Courier New"/>
                <w:b/>
                <w:sz w:val="20"/>
                <w:szCs w:val="20"/>
              </w:rPr>
              <w:t>Дирек-</w:t>
            </w:r>
          </w:p>
          <w:p w:rsidR="004B77E0" w:rsidRDefault="0079338F">
            <w:pPr>
              <w:widowControl w:val="0"/>
              <w:spacing w:after="0" w:line="276" w:lineRule="auto"/>
              <w:jc w:val="center"/>
            </w:pPr>
            <w:r>
              <w:rPr>
                <w:rFonts w:ascii="Courier New" w:hAnsi="Courier New" w:cs="Courier New"/>
                <w:b/>
                <w:sz w:val="20"/>
                <w:szCs w:val="20"/>
              </w:rPr>
              <w:t>тива</w:t>
            </w:r>
          </w:p>
        </w:tc>
        <w:tc>
          <w:tcPr>
            <w:tcW w:w="7664" w:type="dxa"/>
            <w:tcBorders>
              <w:top w:val="single" w:sz="4" w:space="0" w:color="000000"/>
              <w:left w:val="single" w:sz="4" w:space="0" w:color="000000"/>
              <w:bottom w:val="single" w:sz="4" w:space="0" w:color="000000"/>
            </w:tcBorders>
            <w:shd w:val="clear" w:color="auto" w:fill="auto"/>
          </w:tcPr>
          <w:p w:rsidR="004B77E0" w:rsidRDefault="0079338F">
            <w:pPr>
              <w:widowControl w:val="0"/>
              <w:spacing w:after="0" w:line="276" w:lineRule="auto"/>
              <w:jc w:val="center"/>
            </w:pPr>
            <w:r>
              <w:rPr>
                <w:rFonts w:ascii="Courier New" w:hAnsi="Courier New" w:cs="Courier New"/>
                <w:b/>
                <w:sz w:val="20"/>
                <w:szCs w:val="20"/>
              </w:rPr>
              <w:t>Введение</w:t>
            </w:r>
          </w:p>
        </w:tc>
        <w:tc>
          <w:tcPr>
            <w:tcW w:w="1741" w:type="dxa"/>
            <w:tcBorders>
              <w:top w:val="single" w:sz="4" w:space="0" w:color="000000"/>
              <w:left w:val="single" w:sz="4" w:space="0" w:color="000000"/>
              <w:bottom w:val="single" w:sz="4" w:space="0" w:color="000000"/>
            </w:tcBorders>
            <w:shd w:val="clear" w:color="auto" w:fill="auto"/>
          </w:tcPr>
          <w:p w:rsidR="004B77E0" w:rsidRDefault="0079338F">
            <w:pPr>
              <w:widowControl w:val="0"/>
              <w:spacing w:after="0" w:line="276" w:lineRule="auto"/>
              <w:jc w:val="center"/>
            </w:pPr>
            <w:r>
              <w:rPr>
                <w:rFonts w:ascii="Courier New" w:hAnsi="Courier New" w:cs="Courier New"/>
                <w:b/>
                <w:sz w:val="20"/>
                <w:szCs w:val="20"/>
              </w:rPr>
              <w:t>Обоснование изменения</w:t>
            </w:r>
          </w:p>
        </w:tc>
      </w:tr>
      <w:tr w:rsidR="004B77E0">
        <w:trPr>
          <w:trHeight w:val="248"/>
          <w:jc w:val="center"/>
        </w:trPr>
        <w:tc>
          <w:tcPr>
            <w:tcW w:w="10284" w:type="dxa"/>
            <w:gridSpan w:val="3"/>
            <w:tcBorders>
              <w:top w:val="single" w:sz="4" w:space="0" w:color="000000"/>
            </w:tcBorders>
            <w:shd w:val="clear" w:color="auto" w:fill="auto"/>
            <w:tcMar>
              <w:top w:w="85" w:type="dxa"/>
              <w:bottom w:w="85" w:type="dxa"/>
            </w:tcMar>
          </w:tcPr>
          <w:p w:rsidR="004B77E0" w:rsidRDefault="0079338F">
            <w:pPr>
              <w:widowControl w:val="0"/>
              <w:tabs>
                <w:tab w:val="left" w:pos="3000"/>
              </w:tabs>
              <w:spacing w:after="0" w:line="276" w:lineRule="auto"/>
              <w:ind w:left="720" w:right="283"/>
              <w:jc w:val="center"/>
            </w:pPr>
            <w:r>
              <w:rPr>
                <w:rFonts w:ascii="Courier New" w:hAnsi="Courier New" w:cs="Courier New"/>
                <w:b/>
                <w:sz w:val="20"/>
                <w:szCs w:val="20"/>
              </w:rPr>
              <w:t>ИСПРАВИТЬ</w:t>
            </w:r>
          </w:p>
        </w:tc>
      </w:tr>
      <w:tr w:rsidR="004B77E0">
        <w:trPr>
          <w:trHeight w:val="248"/>
          <w:jc w:val="center"/>
        </w:trPr>
        <w:tc>
          <w:tcPr>
            <w:tcW w:w="879" w:type="dxa"/>
            <w:shd w:val="clear" w:color="auto" w:fill="auto"/>
          </w:tcPr>
          <w:p w:rsidR="004B77E0" w:rsidRDefault="0079338F">
            <w:pPr>
              <w:widowControl w:val="0"/>
              <w:spacing w:after="0" w:line="276" w:lineRule="auto"/>
              <w:jc w:val="center"/>
            </w:pPr>
            <w:r>
              <w:rPr>
                <w:rFonts w:ascii="Courier New" w:hAnsi="Courier New" w:cs="Courier New"/>
                <w:sz w:val="20"/>
                <w:szCs w:val="20"/>
              </w:rPr>
              <w:t>ИР</w:t>
            </w:r>
          </w:p>
        </w:tc>
        <w:tc>
          <w:tcPr>
            <w:tcW w:w="7664" w:type="dxa"/>
            <w:shd w:val="clear" w:color="auto" w:fill="auto"/>
          </w:tcPr>
          <w:p w:rsidR="004B77E0" w:rsidRDefault="0079338F">
            <w:pPr>
              <w:widowControl w:val="0"/>
              <w:spacing w:after="0" w:line="276" w:lineRule="auto"/>
            </w:pPr>
            <w:r>
              <w:rPr>
                <w:rFonts w:ascii="Courier New" w:hAnsi="Courier New" w:cs="Courier New"/>
                <w:sz w:val="20"/>
                <w:szCs w:val="20"/>
              </w:rPr>
              <w:t xml:space="preserve">Абзац, начинающийся словами "В группировку 13000 классификатора </w:t>
            </w:r>
            <w:r>
              <w:rPr>
                <w:rFonts w:ascii="Courier New" w:hAnsi="Courier New" w:cs="Courier New"/>
                <w:sz w:val="20"/>
                <w:szCs w:val="20"/>
              </w:rPr>
              <w:lastRenderedPageBreak/>
              <w:t>"Исполнительная власть Российской Федерации" включены..." и следующие за ним два абзаца записать в новой редакции:</w:t>
            </w:r>
          </w:p>
          <w:p w:rsidR="004B77E0" w:rsidRDefault="0079338F">
            <w:pPr>
              <w:widowControl w:val="0"/>
              <w:spacing w:after="0" w:line="276" w:lineRule="auto"/>
            </w:pPr>
            <w:r>
              <w:rPr>
                <w:rFonts w:ascii="Courier New" w:hAnsi="Courier New" w:cs="Courier New"/>
                <w:sz w:val="20"/>
                <w:szCs w:val="20"/>
              </w:rPr>
              <w:t xml:space="preserve">   "В группировку 13000 классификатора "Исполнительная власть Российской Федерации" включены также не относящиеся к федеральным органам исполнительной власти организации при Президенте Российской Федерации, организации при Правительстве Российской Федерации, территориальные органы Минтранса России, Минтруда России, Минфина России, Минэкономразвития России, Минюста России, организации при федеральных органах исполнительной власти, созданные Правительством Российской Федерации или включенные в классификатор для целей государственной статистики.</w:t>
            </w:r>
          </w:p>
          <w:p w:rsidR="004B77E0" w:rsidRDefault="0079338F">
            <w:pPr>
              <w:widowControl w:val="0"/>
              <w:spacing w:after="0" w:line="276" w:lineRule="auto"/>
            </w:pPr>
            <w:r>
              <w:rPr>
                <w:rFonts w:ascii="Courier New" w:hAnsi="Courier New" w:cs="Courier New"/>
                <w:sz w:val="20"/>
                <w:szCs w:val="20"/>
              </w:rPr>
              <w:t xml:space="preserve">   В классификационные группировки "13600 Организации при Президенте Российской Федерации, не относящиеся к федеральным органам исполнительной власти" и "13700 Организации при Правительстве Российской Федерации, не относящиеся к федеральным органам исполнительной власти" входят организации, выполняющие некоторые функции исполнительской власти, определенные для них соответственно Президентом Российской Федерации или Правительством Российской Федерации, работающие на постоянной основе и являющиеся юридическими лицами.</w:t>
            </w:r>
          </w:p>
          <w:p w:rsidR="004B77E0" w:rsidRDefault="0079338F">
            <w:pPr>
              <w:widowControl w:val="0"/>
              <w:spacing w:after="0" w:line="276" w:lineRule="auto"/>
            </w:pPr>
            <w:r>
              <w:rPr>
                <w:rFonts w:ascii="Courier New" w:hAnsi="Courier New" w:cs="Courier New"/>
                <w:sz w:val="20"/>
                <w:szCs w:val="20"/>
              </w:rPr>
              <w:t xml:space="preserve">   Для целей государственной статистики территориальные органы Минтранса России, Минтруда России, Минфина России, Минэкономразвития России, Минюста России выделены в группировку с кодом 13800. Остальные территориальные органы федеральных органов исполнительной власти классифицируются в соответствующих группировках ОКОГУ этих органов, например, территориальные органы Госкомстата России классифицируются в группировке "13238 Государственный комитет Российской Федерации по статистике".</w:t>
            </w:r>
          </w:p>
          <w:p w:rsidR="004B77E0" w:rsidRDefault="0079338F">
            <w:pPr>
              <w:widowControl w:val="0"/>
              <w:spacing w:after="0" w:line="276" w:lineRule="auto"/>
            </w:pPr>
            <w:r>
              <w:rPr>
                <w:rFonts w:ascii="Courier New" w:hAnsi="Courier New" w:cs="Courier New"/>
                <w:sz w:val="20"/>
                <w:szCs w:val="20"/>
              </w:rPr>
              <w:t xml:space="preserve">   В классификационную группировку "13900 Организации федеральных органов исполнительной власти" включены организации федеральных органов исполнительной власти, созданные в соответствии с постановлениями Правительства Российской Федерации для решения задач по отдельным направлениям деятельности, отнесенной к ведению соответствующего федерального органа исполнительной власти, или включенные в классификатор для целей государственной статистики. Остальные организации при федеральных органах исполнительной власти классифицируются в соответствующих группировках ОКОГУ этих органов, например Федеральная миграционная служба Министерства внутренних дел Российской Федерации классифицируются в группировке "13111 Министерство внутренних дел Российской Федерации".</w:t>
            </w:r>
          </w:p>
        </w:tc>
        <w:tc>
          <w:tcPr>
            <w:tcW w:w="1741" w:type="dxa"/>
            <w:shd w:val="clear" w:color="auto" w:fill="auto"/>
          </w:tcPr>
          <w:p w:rsidR="004B77E0" w:rsidRDefault="0079338F">
            <w:pPr>
              <w:widowControl w:val="0"/>
              <w:spacing w:after="0" w:line="276" w:lineRule="auto"/>
            </w:pPr>
            <w:r>
              <w:rPr>
                <w:rFonts w:ascii="Courier New" w:hAnsi="Courier New" w:cs="Courier New"/>
                <w:sz w:val="20"/>
                <w:szCs w:val="20"/>
              </w:rPr>
              <w:lastRenderedPageBreak/>
              <w:t xml:space="preserve">Изменение </w:t>
            </w:r>
            <w:r>
              <w:rPr>
                <w:rFonts w:ascii="Courier New" w:hAnsi="Courier New" w:cs="Courier New"/>
                <w:sz w:val="20"/>
                <w:szCs w:val="20"/>
              </w:rPr>
              <w:lastRenderedPageBreak/>
              <w:t>группировки с кодом 13800</w:t>
            </w:r>
          </w:p>
        </w:tc>
      </w:tr>
      <w:tr w:rsidR="004B77E0">
        <w:trPr>
          <w:trHeight w:val="248"/>
          <w:jc w:val="center"/>
        </w:trPr>
        <w:tc>
          <w:tcPr>
            <w:tcW w:w="879" w:type="dxa"/>
            <w:shd w:val="clear" w:color="auto" w:fill="auto"/>
          </w:tcPr>
          <w:p w:rsidR="004B77E0" w:rsidRDefault="0079338F">
            <w:pPr>
              <w:widowControl w:val="0"/>
              <w:spacing w:after="0" w:line="276" w:lineRule="auto"/>
              <w:jc w:val="center"/>
            </w:pPr>
            <w:r>
              <w:rPr>
                <w:rFonts w:ascii="Courier New" w:hAnsi="Courier New" w:cs="Courier New"/>
                <w:sz w:val="20"/>
                <w:szCs w:val="20"/>
              </w:rPr>
              <w:lastRenderedPageBreak/>
              <w:t>ИР</w:t>
            </w:r>
          </w:p>
        </w:tc>
        <w:tc>
          <w:tcPr>
            <w:tcW w:w="7664" w:type="dxa"/>
            <w:shd w:val="clear" w:color="auto" w:fill="auto"/>
          </w:tcPr>
          <w:p w:rsidR="004B77E0" w:rsidRDefault="0079338F">
            <w:pPr>
              <w:widowControl w:val="0"/>
              <w:spacing w:after="0" w:line="276" w:lineRule="auto"/>
            </w:pPr>
            <w:r>
              <w:rPr>
                <w:rFonts w:ascii="Courier New" w:hAnsi="Courier New" w:cs="Courier New"/>
                <w:sz w:val="20"/>
                <w:szCs w:val="20"/>
              </w:rPr>
              <w:t>Абзац, начинающийся словами "Федеральные министерства, организации и структурные подразделения министерств..." исключить.</w:t>
            </w:r>
          </w:p>
        </w:tc>
        <w:tc>
          <w:tcPr>
            <w:tcW w:w="1741" w:type="dxa"/>
            <w:shd w:val="clear" w:color="auto" w:fill="auto"/>
          </w:tcPr>
          <w:p w:rsidR="004B77E0" w:rsidRDefault="004B77E0">
            <w:pPr>
              <w:widowControl w:val="0"/>
              <w:spacing w:after="0" w:line="276" w:lineRule="auto"/>
              <w:rPr>
                <w:rFonts w:ascii="Courier New" w:hAnsi="Courier New" w:cs="Courier New"/>
                <w:sz w:val="20"/>
                <w:szCs w:val="20"/>
              </w:rPr>
            </w:pPr>
          </w:p>
        </w:tc>
      </w:tr>
    </w:tbl>
    <w:p w:rsidR="004B77E0" w:rsidRDefault="004B77E0">
      <w:pPr>
        <w:widowControl w:val="0"/>
        <w:spacing w:after="0" w:line="276" w:lineRule="auto"/>
        <w:ind w:left="284" w:right="284"/>
        <w:jc w:val="both"/>
        <w:rPr>
          <w:rFonts w:ascii="Courier New" w:hAnsi="Courier New" w:cs="Courier New"/>
          <w:sz w:val="20"/>
          <w:szCs w:val="20"/>
        </w:rPr>
      </w:pPr>
    </w:p>
    <w:p w:rsidR="004B77E0" w:rsidRDefault="004B77E0">
      <w:pPr>
        <w:widowControl w:val="0"/>
        <w:spacing w:after="0" w:line="276" w:lineRule="auto"/>
        <w:ind w:left="284" w:right="284"/>
        <w:jc w:val="both"/>
        <w:rPr>
          <w:rFonts w:ascii="Courier New" w:hAnsi="Courier New" w:cs="Courier New"/>
          <w:sz w:val="20"/>
          <w:szCs w:val="20"/>
        </w:rPr>
      </w:pPr>
    </w:p>
    <w:p w:rsidR="004B77E0" w:rsidRDefault="0079338F">
      <w:pPr>
        <w:pStyle w:val="ConsPlusNormal"/>
        <w:spacing w:line="276" w:lineRule="auto"/>
        <w:ind w:left="283" w:right="283"/>
      </w:pPr>
      <w:r>
        <w:rPr>
          <w:rFonts w:ascii="Courier New" w:hAnsi="Courier New" w:cs="Courier New"/>
          <w:b/>
          <w:spacing w:val="80"/>
        </w:rPr>
        <w:t>Примечание</w:t>
      </w:r>
      <w:r>
        <w:rPr>
          <w:rFonts w:ascii="Courier New" w:hAnsi="Courier New" w:cs="Courier New"/>
        </w:rPr>
        <w:t xml:space="preserve"> - В изменении используются следующие рубрики:</w:t>
      </w:r>
    </w:p>
    <w:p w:rsidR="004B77E0" w:rsidRDefault="0079338F">
      <w:pPr>
        <w:pStyle w:val="ConsPlusNormal"/>
        <w:spacing w:line="276" w:lineRule="auto"/>
        <w:ind w:left="283" w:right="283"/>
      </w:pPr>
      <w:r>
        <w:rPr>
          <w:rFonts w:ascii="Courier New" w:hAnsi="Courier New" w:cs="Courier New"/>
        </w:rPr>
        <w:t>АННУЛИРОВАТЬ (А) - исключение из общероссийского классификатора позиции с данным кодом;</w:t>
      </w:r>
    </w:p>
    <w:p w:rsidR="004B77E0" w:rsidRDefault="0079338F">
      <w:pPr>
        <w:pStyle w:val="ConsPlusNormal"/>
        <w:spacing w:line="276" w:lineRule="auto"/>
        <w:ind w:left="283" w:right="283"/>
      </w:pPr>
      <w:r>
        <w:rPr>
          <w:rFonts w:ascii="Courier New" w:hAnsi="Courier New" w:cs="Courier New"/>
        </w:rPr>
        <w:t xml:space="preserve">ВКЛЮЧИТЬ (В) - включение в общероссийский классификатор позиции с новым кодом; </w:t>
      </w:r>
    </w:p>
    <w:p w:rsidR="004B77E0" w:rsidRDefault="0079338F">
      <w:pPr>
        <w:pStyle w:val="ConsPlusNormal"/>
        <w:spacing w:line="276" w:lineRule="auto"/>
        <w:ind w:left="283" w:right="283"/>
      </w:pPr>
      <w:r>
        <w:rPr>
          <w:rFonts w:ascii="Courier New" w:hAnsi="Courier New" w:cs="Courier New"/>
        </w:rPr>
        <w:t>ИЗМЕНИТЬ (И) - изменение части позиции общероссийского классификатора без изменения ее кода;</w:t>
      </w:r>
    </w:p>
    <w:p w:rsidR="004B77E0" w:rsidRDefault="0079338F">
      <w:pPr>
        <w:pStyle w:val="ConsPlusNormal"/>
        <w:spacing w:line="276" w:lineRule="auto"/>
        <w:ind w:left="283" w:right="283"/>
      </w:pPr>
      <w:r>
        <w:rPr>
          <w:rFonts w:ascii="Courier New" w:hAnsi="Courier New" w:cs="Courier New"/>
        </w:rPr>
        <w:t>ИСПРАВИТЬ (ИР) - изменение структурного элемента общероссийского классификатора: "Введение".</w:t>
      </w:r>
    </w:p>
    <w:sectPr w:rsidR="004B77E0">
      <w:footerReference w:type="default" r:id="rId6"/>
      <w:pgSz w:w="11906" w:h="16838"/>
      <w:pgMar w:top="567" w:right="851" w:bottom="567" w:left="85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6C2" w:rsidRDefault="00D316C2">
      <w:pPr>
        <w:spacing w:after="0" w:line="240" w:lineRule="auto"/>
      </w:pPr>
      <w:r>
        <w:separator/>
      </w:r>
    </w:p>
  </w:endnote>
  <w:endnote w:type="continuationSeparator" w:id="0">
    <w:p w:rsidR="00D316C2" w:rsidRDefault="00D31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DejaVu Sans">
    <w:panose1 w:val="00000000000000000000"/>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ans">
    <w:altName w:val="Arial"/>
    <w:charset w:val="00"/>
    <w:family w:val="swiss"/>
    <w:pitch w:val="variable"/>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7E0" w:rsidRPr="00D05F9A" w:rsidRDefault="00D05F9A" w:rsidP="00D05F9A">
    <w:pPr>
      <w:pStyle w:val="a9"/>
    </w:pPr>
    <w:r w:rsidRPr="00DF13E5">
      <w:rPr>
        <w:rFonts w:ascii="Times New Roman" w:hAnsi="Times New Roman"/>
        <w:b/>
        <w:caps/>
        <w:color w:val="70AD47"/>
        <w:sz w:val="20"/>
        <w:szCs w:val="20"/>
      </w:rPr>
      <w:t>По порядку точка ру</w:t>
    </w:r>
    <w:r>
      <w:rPr>
        <w:rFonts w:ascii="Times New Roman" w:hAnsi="Times New Roman"/>
        <w:b/>
        <w:caps/>
        <w:color w:val="70AD47"/>
        <w:sz w:val="20"/>
        <w:szCs w:val="20"/>
      </w:rPr>
      <w:t xml:space="preserve">                </w:t>
    </w:r>
    <w:r w:rsidRPr="00DF13E5">
      <w:rPr>
        <w:rFonts w:ascii="Times New Roman" w:hAnsi="Times New Roman"/>
        <w:b/>
        <w:color w:val="70AD47"/>
        <w:sz w:val="20"/>
      </w:rPr>
      <w:t xml:space="preserve">Изменение </w:t>
    </w:r>
    <w:r>
      <w:rPr>
        <w:rFonts w:ascii="Times New Roman" w:hAnsi="Times New Roman"/>
        <w:b/>
        <w:color w:val="70AD47"/>
        <w:sz w:val="20"/>
      </w:rPr>
      <w:t>18</w:t>
    </w:r>
    <w:r w:rsidRPr="00DF13E5">
      <w:rPr>
        <w:rFonts w:ascii="Times New Roman" w:hAnsi="Times New Roman"/>
        <w:b/>
        <w:color w:val="70AD47"/>
        <w:sz w:val="20"/>
      </w:rPr>
      <w:t>/</w:t>
    </w:r>
    <w:r>
      <w:rPr>
        <w:rFonts w:ascii="Times New Roman" w:hAnsi="Times New Roman"/>
        <w:b/>
        <w:color w:val="70AD47"/>
        <w:sz w:val="20"/>
      </w:rPr>
      <w:t>2002</w:t>
    </w:r>
    <w:r w:rsidRPr="00DF13E5">
      <w:rPr>
        <w:rFonts w:ascii="Times New Roman" w:hAnsi="Times New Roman"/>
        <w:b/>
        <w:color w:val="70AD47"/>
        <w:sz w:val="20"/>
      </w:rPr>
      <w:t xml:space="preserve"> ОК</w:t>
    </w:r>
    <w:r>
      <w:rPr>
        <w:rFonts w:ascii="Times New Roman" w:hAnsi="Times New Roman"/>
        <w:b/>
        <w:color w:val="70AD47"/>
        <w:sz w:val="20"/>
      </w:rPr>
      <w:t>ОГУ</w:t>
    </w:r>
    <w:r w:rsidRPr="00DF13E5">
      <w:rPr>
        <w:rFonts w:ascii="Times New Roman" w:hAnsi="Times New Roman"/>
        <w:b/>
        <w:color w:val="70AD47"/>
        <w:sz w:val="20"/>
      </w:rPr>
      <w:t xml:space="preserve"> - Страница: </w:t>
    </w:r>
    <w:r w:rsidRPr="00DF13E5">
      <w:rPr>
        <w:rFonts w:ascii="Times New Roman" w:hAnsi="Times New Roman"/>
        <w:b/>
        <w:color w:val="70AD47"/>
        <w:sz w:val="20"/>
      </w:rPr>
      <w:fldChar w:fldCharType="begin"/>
    </w:r>
    <w:r w:rsidRPr="00DF13E5">
      <w:rPr>
        <w:rFonts w:ascii="Times New Roman" w:hAnsi="Times New Roman"/>
        <w:b/>
        <w:color w:val="70AD47"/>
        <w:sz w:val="20"/>
      </w:rPr>
      <w:instrText>PAGE   \* MERGEFORMAT</w:instrText>
    </w:r>
    <w:r w:rsidRPr="00DF13E5">
      <w:rPr>
        <w:rFonts w:ascii="Times New Roman" w:hAnsi="Times New Roman"/>
        <w:b/>
        <w:color w:val="70AD47"/>
        <w:sz w:val="20"/>
      </w:rPr>
      <w:fldChar w:fldCharType="separate"/>
    </w:r>
    <w:r w:rsidR="006F0992">
      <w:rPr>
        <w:rFonts w:ascii="Times New Roman" w:hAnsi="Times New Roman"/>
        <w:b/>
        <w:noProof/>
        <w:color w:val="70AD47"/>
        <w:sz w:val="20"/>
      </w:rPr>
      <w:t>3</w:t>
    </w:r>
    <w:r w:rsidRPr="00DF13E5">
      <w:rPr>
        <w:rFonts w:ascii="Times New Roman" w:hAnsi="Times New Roman"/>
        <w:b/>
        <w:color w:val="70AD47"/>
        <w:sz w:val="20"/>
      </w:rPr>
      <w:fldChar w:fldCharType="end"/>
    </w:r>
    <w:r>
      <w:rPr>
        <w:rFonts w:ascii="Times New Roman" w:hAnsi="Times New Roman"/>
        <w:b/>
        <w:color w:val="70AD47"/>
        <w:sz w:val="20"/>
      </w:rPr>
      <w:t xml:space="preserve">                </w:t>
    </w:r>
    <w:r w:rsidRPr="00DF13E5">
      <w:rPr>
        <w:rFonts w:ascii="Times New Roman" w:hAnsi="Times New Roman"/>
        <w:b/>
        <w:color w:val="70AD47"/>
        <w:sz w:val="20"/>
      </w:rPr>
      <w:t>WWW.POPORYADKU.RU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6C2" w:rsidRDefault="00D316C2">
      <w:pPr>
        <w:spacing w:after="0" w:line="240" w:lineRule="auto"/>
      </w:pPr>
      <w:r>
        <w:separator/>
      </w:r>
    </w:p>
  </w:footnote>
  <w:footnote w:type="continuationSeparator" w:id="0">
    <w:p w:rsidR="00D316C2" w:rsidRDefault="00D316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B77E0"/>
    <w:rsid w:val="004B77E0"/>
    <w:rsid w:val="006F0992"/>
    <w:rsid w:val="0079338F"/>
    <w:rsid w:val="00AA01D9"/>
    <w:rsid w:val="00D05F9A"/>
    <w:rsid w:val="00D316C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3DE3C5-A675-4C95-97E2-6DC135561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DejaVu Sans"/>
        <w:kern w:val="2"/>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6" w:lineRule="auto"/>
    </w:pPr>
    <w:rPr>
      <w:rFonts w:ascii="Calibri" w:eastAsia="Times New Roman" w:hAnsi="Calibri" w:cs="Calibri"/>
      <w:sz w:val="22"/>
      <w:szCs w:val="22"/>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qFormat/>
    <w:rPr>
      <w:rFonts w:cs="Times New Roman"/>
    </w:rPr>
  </w:style>
  <w:style w:type="character" w:customStyle="1" w:styleId="a4">
    <w:name w:val="Нижний колонтитул Знак"/>
    <w:basedOn w:val="a0"/>
    <w:qFormat/>
    <w:rPr>
      <w:rFonts w:cs="Times New Roman"/>
    </w:rPr>
  </w:style>
  <w:style w:type="paragraph" w:customStyle="1" w:styleId="Heading">
    <w:name w:val="Heading"/>
    <w:basedOn w:val="a"/>
    <w:next w:val="a5"/>
    <w:qFormat/>
    <w:pPr>
      <w:keepNext/>
      <w:spacing w:before="240" w:after="120"/>
    </w:pPr>
    <w:rPr>
      <w:rFonts w:ascii="Liberation Sans" w:eastAsia="DejaVu Sans" w:hAnsi="Liberation Sans" w:cs="DejaVu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customStyle="1" w:styleId="DocumentMap">
    <w:name w:val="DocumentMap"/>
    <w:qFormat/>
    <w:pPr>
      <w:spacing w:after="160" w:line="256" w:lineRule="auto"/>
    </w:pPr>
    <w:rPr>
      <w:rFonts w:ascii="Calibri" w:eastAsia="Times New Roman" w:hAnsi="Calibri" w:cs="Calibri"/>
      <w:sz w:val="22"/>
      <w:szCs w:val="22"/>
      <w:lang w:val="ru-RU" w:eastAsia="ru-RU" w:bidi="ar-SA"/>
    </w:rPr>
  </w:style>
  <w:style w:type="paragraph" w:customStyle="1" w:styleId="ConsPlusNormal">
    <w:name w:val="ConsPlusNormal"/>
    <w:qFormat/>
    <w:pPr>
      <w:widowControl w:val="0"/>
    </w:pPr>
    <w:rPr>
      <w:rFonts w:ascii="Arial" w:eastAsia="Times New Roman" w:hAnsi="Arial" w:cs="Arial"/>
      <w:sz w:val="20"/>
      <w:szCs w:val="20"/>
      <w:lang w:val="ru-RU" w:eastAsia="ru-RU" w:bidi="ar-SA"/>
    </w:rPr>
  </w:style>
  <w:style w:type="paragraph" w:customStyle="1" w:styleId="ConsPlusNonformat">
    <w:name w:val="ConsPlusNonformat"/>
    <w:qFormat/>
    <w:pPr>
      <w:widowControl w:val="0"/>
    </w:pPr>
    <w:rPr>
      <w:rFonts w:ascii="Courier New" w:eastAsia="Times New Roman" w:hAnsi="Courier New" w:cs="Courier New"/>
      <w:sz w:val="20"/>
      <w:szCs w:val="20"/>
      <w:lang w:val="ru-RU" w:eastAsia="ru-RU" w:bidi="ar-SA"/>
    </w:rPr>
  </w:style>
  <w:style w:type="paragraph" w:customStyle="1" w:styleId="ConsPlusTitle">
    <w:name w:val="ConsPlusTitle"/>
    <w:qFormat/>
    <w:pPr>
      <w:widowControl w:val="0"/>
    </w:pPr>
    <w:rPr>
      <w:rFonts w:ascii="Arial" w:eastAsia="Times New Roman" w:hAnsi="Arial" w:cs="Arial"/>
      <w:b/>
      <w:bCs/>
      <w:sz w:val="16"/>
      <w:szCs w:val="16"/>
      <w:lang w:val="ru-RU" w:eastAsia="ru-RU" w:bidi="ar-SA"/>
    </w:rPr>
  </w:style>
  <w:style w:type="paragraph" w:customStyle="1" w:styleId="ConsPlusCell">
    <w:name w:val="ConsPlusCell"/>
    <w:qFormat/>
    <w:pPr>
      <w:widowControl w:val="0"/>
    </w:pPr>
    <w:rPr>
      <w:rFonts w:ascii="Courier New" w:eastAsia="Times New Roman" w:hAnsi="Courier New" w:cs="Courier New"/>
      <w:sz w:val="20"/>
      <w:szCs w:val="20"/>
      <w:lang w:val="ru-RU" w:eastAsia="ru-RU" w:bidi="ar-SA"/>
    </w:rPr>
  </w:style>
  <w:style w:type="paragraph" w:customStyle="1" w:styleId="ConsPlusDocList">
    <w:name w:val="ConsPlusDocList"/>
    <w:qFormat/>
    <w:pPr>
      <w:widowControl w:val="0"/>
    </w:pPr>
    <w:rPr>
      <w:rFonts w:ascii="Tahoma" w:eastAsia="Times New Roman" w:hAnsi="Tahoma" w:cs="Tahoma"/>
      <w:sz w:val="18"/>
      <w:szCs w:val="18"/>
      <w:lang w:val="ru-RU" w:eastAsia="ru-RU" w:bidi="ar-SA"/>
    </w:rPr>
  </w:style>
  <w:style w:type="paragraph" w:customStyle="1" w:styleId="ConsPlusTitlePage">
    <w:name w:val="ConsPlusTitlePage"/>
    <w:qFormat/>
    <w:pPr>
      <w:widowControl w:val="0"/>
    </w:pPr>
    <w:rPr>
      <w:rFonts w:ascii="Tahoma" w:eastAsia="Times New Roman" w:hAnsi="Tahoma" w:cs="Tahoma"/>
      <w:sz w:val="20"/>
      <w:szCs w:val="20"/>
      <w:lang w:val="ru-RU" w:eastAsia="ru-RU" w:bidi="ar-SA"/>
    </w:rPr>
  </w:style>
  <w:style w:type="paragraph" w:customStyle="1" w:styleId="ConsPlusJurTerm">
    <w:name w:val="ConsPlusJurTerm"/>
    <w:qFormat/>
    <w:pPr>
      <w:widowControl w:val="0"/>
    </w:pPr>
    <w:rPr>
      <w:rFonts w:ascii="Arial" w:eastAsia="Times New Roman" w:hAnsi="Arial" w:cs="Arial"/>
      <w:sz w:val="20"/>
      <w:szCs w:val="20"/>
      <w:lang w:val="ru-RU" w:eastAsia="ru-RU" w:bidi="ar-SA"/>
    </w:rPr>
  </w:style>
  <w:style w:type="paragraph" w:customStyle="1" w:styleId="ConsPlusTextList">
    <w:name w:val="ConsPlusTextList"/>
    <w:qFormat/>
    <w:pPr>
      <w:widowControl w:val="0"/>
    </w:pPr>
    <w:rPr>
      <w:rFonts w:ascii="Arial" w:eastAsia="Times New Roman" w:hAnsi="Arial" w:cs="Arial"/>
      <w:sz w:val="20"/>
      <w:szCs w:val="20"/>
      <w:lang w:val="ru-RU" w:eastAsia="ru-RU" w:bidi="ar-SA"/>
    </w:rPr>
  </w:style>
  <w:style w:type="paragraph" w:customStyle="1" w:styleId="ConsPlusTextList1">
    <w:name w:val="ConsPlusTextList1"/>
    <w:qFormat/>
    <w:pPr>
      <w:widowControl w:val="0"/>
    </w:pPr>
    <w:rPr>
      <w:rFonts w:ascii="Arial" w:eastAsia="Times New Roman" w:hAnsi="Arial" w:cs="Arial"/>
      <w:sz w:val="20"/>
      <w:szCs w:val="20"/>
      <w:lang w:val="ru-RU" w:eastAsia="ru-RU" w:bidi="ar-SA"/>
    </w:rPr>
  </w:style>
  <w:style w:type="paragraph" w:customStyle="1" w:styleId="HeaderandFooter">
    <w:name w:val="Header and Footer"/>
    <w:basedOn w:val="a"/>
    <w:qFormat/>
  </w:style>
  <w:style w:type="paragraph" w:styleId="a8">
    <w:name w:val="header"/>
    <w:basedOn w:val="a"/>
    <w:pPr>
      <w:tabs>
        <w:tab w:val="center" w:pos="4677"/>
        <w:tab w:val="right" w:pos="9355"/>
      </w:tabs>
    </w:pPr>
  </w:style>
  <w:style w:type="paragraph" w:styleId="a9">
    <w:name w:val="footer"/>
    <w:basedOn w:val="a"/>
    <w:pPr>
      <w:tabs>
        <w:tab w:val="center" w:pos="4677"/>
        <w:tab w:val="right" w:pos="9355"/>
      </w:tabs>
    </w:pPr>
  </w:style>
  <w:style w:type="paragraph" w:customStyle="1" w:styleId="1">
    <w:name w:val="Сетка таблицы1"/>
    <w:basedOn w:val="DocumentMap"/>
    <w:qFormat/>
    <w:pPr>
      <w:spacing w:after="0" w:line="240" w:lineRule="auto"/>
    </w:pPr>
  </w:style>
  <w:style w:type="paragraph" w:customStyle="1" w:styleId="10">
    <w:name w:val="Сетка таблицы1"/>
    <w:basedOn w:val="DocumentMap"/>
    <w:qFormat/>
    <w:pPr>
      <w:spacing w:after="0" w:line="240" w:lineRule="auto"/>
    </w:pPr>
  </w:style>
  <w:style w:type="paragraph" w:styleId="aa">
    <w:name w:val="No Spacing"/>
    <w:qFormat/>
    <w:rPr>
      <w:rFonts w:ascii="Calibri" w:eastAsia="Times New Roman" w:hAnsi="Calibri" w:cs="Calibri"/>
      <w:sz w:val="22"/>
      <w:szCs w:val="22"/>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979</Words>
  <Characters>5582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По порядку точка ру (poporyadku.ru)</Company>
  <LinksUpToDate>false</LinksUpToDate>
  <CharactersWithSpaces>6548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Изменение 18/2002 ОКОГУ ОК 006-93</dc:title>
  <dc:subject>Общероссийский классификатор органов государственной власти и управления (ОК 006-93)</dc:subject>
  <dc:creator>По порядку точка ру (poporyadku.ru)</dc:creator>
  <cp:keywords>ОКОГУ, классификатор, ОК 006-93</cp:keywords>
  <cp:lastModifiedBy>Сергей</cp:lastModifiedBy>
  <cp:revision>4</cp:revision>
  <dcterms:created xsi:type="dcterms:W3CDTF">2020-11-03T11:16:00Z</dcterms:created>
  <dcterms:modified xsi:type="dcterms:W3CDTF">2020-11-04T00:51:00Z</dcterms:modified>
  <cp:category>Общероссийские классификаторы</cp:category>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2017-05-20T23:01:00Z</dcterms:created>
  <dc:creator>Сергей</dc:creator>
  <dc:description/>
  <dc:language>en-US</dc:language>
  <cp:lastModifiedBy/>
  <dcterms:modified xsi:type="dcterms:W3CDTF">2017-11-01T16:04:00Z</dcterms:modified>
  <cp:revision>128</cp:revision>
  <dc:subject/>
  <dc:title>"Изменение 21/2016 ОКСМ Общероссийский классификатор стран мира ОК (МК (ИСО 3166) 004-97) 025-2001"(принято и введено в действие Приказом Росстандарта от 06.12.2016 N 1960-ст)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4016.00.32</vt:lpwstr>
  </property>
  <property fmtid="{D5CDD505-2E9C-101B-9397-08002B2CF9AE}" pid="3" name="Operator">
    <vt:lpwstr>Сергей</vt:lpwstr>
  </property>
</Properties>
</file>