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F2E" w:rsidRDefault="009C255B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- 2004-08-01</w:t>
      </w:r>
    </w:p>
    <w:p w:rsidR="00D46F2E" w:rsidRDefault="009C255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D46F2E" w:rsidRDefault="00D46F2E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D46F2E" w:rsidRDefault="00D46F2E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D46F2E" w:rsidRDefault="009C255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27/2004 ОКОГУ</w:t>
      </w:r>
    </w:p>
    <w:p w:rsidR="00D46F2E" w:rsidRDefault="009C255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D46F2E" w:rsidRDefault="009C255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D46F2E" w:rsidRDefault="00D46F2E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D46F2E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2E" w:rsidRDefault="009C25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D46F2E" w:rsidRDefault="009C25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2E" w:rsidRDefault="009C25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2E" w:rsidRDefault="009C25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D46F2E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2E" w:rsidRDefault="00D46F2E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2E" w:rsidRDefault="00D46F2E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2E" w:rsidRDefault="009C25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2E" w:rsidRDefault="009C255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D46F2E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13101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атомной энергии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Минатом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13106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антимонопольной политике и поддержке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предпринимательства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МАП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13111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внутренних дел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МВД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13113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имущественных отношений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Минимущество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13118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делам гражданской обороны,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чрезвычайным ситуациям и ликвидации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последствий стихийных бедствий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МЧС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13120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делам печати, телерадиовещания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 массовых коммуникаций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МПТР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13123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налогам и сборам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МНС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13127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здравоохранения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Минздрав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13131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иностранных дел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МИД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13135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культуры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Минкультуры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образования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Минобразование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13146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обороны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Минобороны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13149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природных ресурсов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МПР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13152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промышленности, науки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технологий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Минпромнауки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13153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путей сообщения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МПС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13156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связи и информатизации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Минсвязи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13159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сельского хозяйства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Минсельхоз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энергетики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Минэнерго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транспорта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Минтранс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труда и социального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развития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Минтруд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13181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финансов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Минфин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13185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экономического развития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торговли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Минэкономразвития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юстиции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Минюст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контролю за оборотом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наркотических средств и психотропных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веществ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Госнаркоконтроль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строительству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жилищно-коммунальному комплексу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Госстрой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13227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рыболовству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Госкомрыболовство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13236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стандартизации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метрологии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Госстандарт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13238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статистике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Госкомстат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таможенный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ГТК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физической культуре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спорту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Госкомспорт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комиссии России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энергетическая комиссия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ФЭК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комиссия по рынку ценных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бумаг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ФКЦБ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13400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службы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13405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фельдъегерская служба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ГФС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13412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архивная служба России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Росархив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13418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безопасности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ФСБ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13419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 внешней разведки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СВР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13423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геодезии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картографии России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Роскартография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13428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железнодорожных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войск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ФСЖВ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13431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земельного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кадастра России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Росземкадастр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13448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охраны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ФСО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13449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гидрометеорологии и мониторингу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окружающей среды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Росгидромет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13455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финансовому оздоровлению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банкротству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ФСФО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13462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специального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Спецстрой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13510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Российские агентства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13513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агентство по патентам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товарным знакам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Роспатент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13514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авиационно-космическое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агентство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Росавиакосмос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13517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агентство по боеприпасам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Росбоеприпасы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13519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агентство по обычным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вооружениям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РАВ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агентство по системам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РАСУ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агентство по судостроению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Россудостроение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государственным резервам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Росрезерв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13550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надзоры России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13555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горный и промышленный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надзор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Госгортехнадзор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13556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надзор России по ядерной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радиационной безопасности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Госатомнадзор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Иные федеральные органы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исполнительной власти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делами Президента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оборонному заказу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Министерстве обороны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Госкомоборонзаказ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специальных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программ Президента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ГУСП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13596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техническая комиссия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 Президенте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Гостехкомиссия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13598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военно-техническому сотрудничеству с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иностранными государствами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КВТС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13599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финансовому мониторингу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КФМ России</w:t>
            </w:r>
          </w:p>
        </w:tc>
      </w:tr>
      <w:tr w:rsidR="00D46F2E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министерства, федеральные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службы и федеральные агентства,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руководство деятельностью которых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осуществляет Президент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Федерации, федеральные службы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агентства,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подведомственные этим федеральным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министерствам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министерства, находящиеся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 ведении Правительства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Федерации, федеральные службы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агентства,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подведомственные этим федеральным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министерствам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13800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Министерства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транспорта и связи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Федерации, Министерства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здравоохранения и социального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развития Российской Федерации,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Минфина России, Минэкономразвития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России, Минюста России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Отделения Российской транспортной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инспекции Министерства транспорта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связи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13866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Межрегиональные территориальные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управления и территориальные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управления воздушного транспорта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Министерства транспорта и связи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регулированию коллективных трудовых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споров Министерства здравоохранения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социального развития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государственному надзору и контролю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 соблюдением законодательства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 труде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охране труда Министерства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здравоохранения и социального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развития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по вопросам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занятости населения Министерства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здравоохранения и социального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развития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13911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управление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медико-биологических экстремальных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проблем при Министерстве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здравоохранения и социального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развития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"Медбиоэкстрем"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13972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Инспекция негосударственных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пенсионных фондов при Министерстве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здравоохранения и социального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развития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13110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внутренних дел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МВД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13112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миграционная служба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13130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делам гражданской обороны,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чрезвычайным ситуациям 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ликвидации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последствий стихийных бедствий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МЧС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иностранных дел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МИД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обороны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Минобороны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военно-техническому сотрудничеству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оборонному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заказу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техническому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экспортному контролю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специального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строительства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юстиции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Минюст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исполнения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наказаний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регистрационная служба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13176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судебных приставов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службы и федеральные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агентства, руководство деятельностью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которых осуществляет Президент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фельдъегерская служба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(федеральная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служба)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ГФС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 внешней разведки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(федеральная служба)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СВР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безопасности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(федеральная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служба)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ФСБ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контролю за оборотом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наркотических средств и психотропных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веществ (федеральная служба)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13196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охраны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(федеральная служба)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ФСО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13197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специальных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программ Президента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(федеральное агентство)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13198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делами Президента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(федеральное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агентство)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здравоохранения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социального развития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защиты прав потребителей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благополучия человека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здравоохранения и социального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развития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13226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труду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занятости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13228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здравоохранению и социальному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развитию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13229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физической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культуре, спорту и туризму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культуры и массовых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коммуникаций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архивное агентство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культуре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кинематографии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печати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массовым коммуникациям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образования и науки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интеллектуальной собственности,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патентам и товарным знакам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образования и науки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науке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образованию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природных ресурсов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МПР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экологии и природопользования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водных ресурсов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13256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лесного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хозяйства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13257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недропользованию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промышленности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энергетики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атомному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надзору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техническому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регулированию и метрологии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технологическому надзору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атомной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энергии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по вопросам ядерного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оборонного комплекса подведомственно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Министерству обороны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космическое агентство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13266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промышленности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13267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строительству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жилищно-коммунальному хозяйству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13268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энергетике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сельского хозяйства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Минсельхоз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ветеринарному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фитосанитарному надзору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рыболовству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сельскому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хозяйству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транспорта и связи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связи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транспорта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воздушного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транспорта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дорожное агентство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13286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железнодорожного транспорта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13287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морского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речного транспорта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13288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связи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финансов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Минфин 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налоговая служба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страхового надзора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финансово-бюджетного надзора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финансовому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мониторингу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казначейство (федеральная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служба)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экономического развития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торговли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Минэкономразвития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13322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государственной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статистики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13323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таможенная служба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тарифам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13325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государственным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резервам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13326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кадастра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объектов недвижимости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13327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управлению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федеральным имуществом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13370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органы исполнительной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власти, находящиеся в ведении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Правительства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13371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антимонопольная служба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46F2E">
        <w:trPr>
          <w:jc w:val="center"/>
        </w:trPr>
        <w:tc>
          <w:tcPr>
            <w:tcW w:w="878" w:type="dxa"/>
            <w:shd w:val="clear" w:color="auto" w:fill="auto"/>
          </w:tcPr>
          <w:p w:rsidR="00D46F2E" w:rsidRDefault="009C255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13374</w:t>
            </w:r>
          </w:p>
        </w:tc>
        <w:tc>
          <w:tcPr>
            <w:tcW w:w="5813" w:type="dxa"/>
            <w:shd w:val="clear" w:color="auto" w:fill="auto"/>
          </w:tcPr>
          <w:p w:rsidR="00D46F2E" w:rsidRDefault="009C255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финансовым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рынкам</w:t>
            </w:r>
          </w:p>
        </w:tc>
        <w:tc>
          <w:tcPr>
            <w:tcW w:w="2435" w:type="dxa"/>
            <w:shd w:val="clear" w:color="auto" w:fill="auto"/>
          </w:tcPr>
          <w:p w:rsidR="00D46F2E" w:rsidRDefault="00D46F2E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D46F2E" w:rsidRDefault="00D46F2E">
      <w:pPr>
        <w:pStyle w:val="ConsPlusNormal"/>
        <w:rPr>
          <w:rFonts w:ascii="Courier New" w:hAnsi="Courier New" w:cs="Courier New"/>
          <w:b/>
        </w:rPr>
      </w:pPr>
    </w:p>
    <w:p w:rsidR="00D46F2E" w:rsidRDefault="00D46F2E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D46F2E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2E" w:rsidRDefault="009C255B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D46F2E" w:rsidRDefault="009C255B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F2E" w:rsidRDefault="009C255B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Введение</w:t>
            </w:r>
          </w:p>
        </w:tc>
      </w:tr>
      <w:tr w:rsidR="00D46F2E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D46F2E" w:rsidRDefault="009C255B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D46F2E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D46F2E" w:rsidRDefault="009C255B">
            <w:pPr>
              <w:pStyle w:val="ConsPlusNonformat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D46F2E" w:rsidRDefault="009C255B">
            <w:pPr>
              <w:pStyle w:val="ConsPlusNonformat"/>
            </w:pPr>
            <w:r>
              <w:t>Текст Введения заменить на:</w:t>
            </w:r>
          </w:p>
        </w:tc>
      </w:tr>
    </w:tbl>
    <w:p w:rsidR="00D46F2E" w:rsidRDefault="00D46F2E">
      <w:pPr>
        <w:widowControl w:val="0"/>
        <w:spacing w:after="0"/>
        <w:jc w:val="right"/>
        <w:rPr>
          <w:rFonts w:ascii="Courier New" w:hAnsi="Courier New" w:cs="Courier New"/>
          <w:b/>
          <w:sz w:val="20"/>
          <w:szCs w:val="20"/>
        </w:rPr>
      </w:pPr>
    </w:p>
    <w:p w:rsidR="00D46F2E" w:rsidRDefault="009C255B">
      <w:pPr>
        <w:widowControl w:val="0"/>
        <w:spacing w:after="0"/>
        <w:jc w:val="center"/>
      </w:pPr>
      <w:r>
        <w:rPr>
          <w:rFonts w:ascii="Courier New" w:hAnsi="Courier New" w:cs="Courier New"/>
          <w:b/>
          <w:sz w:val="20"/>
          <w:szCs w:val="20"/>
        </w:rPr>
        <w:t>ВВЕДЕНИЕ</w:t>
      </w:r>
    </w:p>
    <w:p w:rsidR="00D46F2E" w:rsidRDefault="00D46F2E">
      <w:pPr>
        <w:widowControl w:val="0"/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</w:p>
    <w:p w:rsidR="00D46F2E" w:rsidRDefault="009C255B">
      <w:pPr>
        <w:spacing w:after="0"/>
      </w:pPr>
      <w:r>
        <w:rPr>
          <w:rFonts w:ascii="Courier New" w:hAnsi="Courier New" w:cs="Courier New"/>
          <w:b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Общероссийский классификатор органов государственной власти и управления (ОКОГУ) входит в национальную систему стандартизации.</w:t>
      </w:r>
    </w:p>
    <w:p w:rsidR="00D46F2E" w:rsidRDefault="009C255B">
      <w:pPr>
        <w:spacing w:after="0"/>
      </w:pPr>
      <w:r>
        <w:rPr>
          <w:rFonts w:ascii="Courier New" w:hAnsi="Courier New" w:cs="Courier New"/>
          <w:sz w:val="20"/>
          <w:szCs w:val="20"/>
        </w:rPr>
        <w:t xml:space="preserve">   ОКОГУ предназначен для: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- упорядочения и систематизации информации об органах государственной власти и управления;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- характеристики ведомственной принадлежности, административной и организационной подчиненности хозяйствующих субъектов, в частности, для их идентификации в Едином государственном регистре предприятий и организаций;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- проведения статистического учета, обеспечения государственных статистических наблюдений.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Объектами классификации в ОКОГУ являются: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- федеральные органы государственной власти;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- органы государственной власти субъектов Российской Федерации;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- органы местного самоуправления;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- объединения предприятий и организаций, выполняющие важные экономические функции в системе управления и регулирования экономики.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 классификаторе нашли отражение также такие объекты, как добровольные объединения (ассоциации) экономического взаимодействия субъектов Российской Федерации, органов местного самоуправления; общественные объединения и религиозные организации; межгосударственные органы управления, в том числе образованные в рамках Содружества Независимых Государств (СНГ). Эти объекты не являются органами государственного управления Российской Федерации, однако они включены в классификатор, т.к. оказывают существенное влияние на регулирование и развитие экономики и широко используются для целей обработки информации совместно с органами государственной власти и управления.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Классификация органов государственной власти и управления осуществлена на основе Конституции Российской Федерации, федеральных законов, Указа Президента Российской Федерации от 9 марта 2004 г. № 314 "О системе и структуре федеральных органов исполнительной власти", других указов Президента Российской Федерации, постановлений Правительства Российской Федерации, законодательных и нормативных актов Российской Федерации.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 классификаторе применена иерархическая система классификации объектов.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Структурно классификатор состоит из двух блоков: идентификации и наименования.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 блоке идентификации каждому объекту классификации присвоен цифровой пятизначный код с использованием последовательного и серийно-порядкового методов кодирования.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Структурная формула кодового обозначения объектов классификации в ОКОГУ имеет вид: XXXXX.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 блоке наименования приводятся полное и, при наличии, сокращенное наименование </w:t>
      </w:r>
      <w:r>
        <w:rPr>
          <w:rFonts w:ascii="Courier New" w:hAnsi="Courier New" w:cs="Courier New"/>
          <w:sz w:val="20"/>
          <w:szCs w:val="20"/>
        </w:rPr>
        <w:lastRenderedPageBreak/>
        <w:t>классифицируемого объекта.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Классификатор состоит из двух разделов.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 первый раздел "Органы государственной власти и местного самоуправления, объединения предприятий и организаций" (коды 10000 - 49999) включены органы государственной власти, а также объединения предприятий и организаций, выполняющие важные экономические функции в системе управления и регулирования экономики.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 первом разделе классификатора все множество органов государственной власти и управления делится на четыре основные группы: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10000 Федеральные органы государственной власти;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20000 Органы государственной власти субъектов Российской Федерации;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30000 Органы местного самоуправления;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40000 Объединения предприятий и организаций.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Федеральные органы государственной власти и органы государственной власти субъектов Российской Федерации классифицируются в соответствии с Конституцией Российской Федерации по признаку вида власти - представительная, исполнительная и судебная власть.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 федеральных органах государственной власти выделены следующие классификационные группировки: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11000 Президент Российской Федерации;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12000 Федеральное Собрание Российской Федерации;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13000 Исполнительная власть Российской Федерации;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14000 Судебная власть Российской Федерации;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15000 Другие организации федерального уровня.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Федеральное Собрание включает Совет Федерации Российской Федерации и Государственную Думу Российской Федерации.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Федеральные органы исполнительной власти Российской Федерации, в соответствии с Указом Президента Российской Федерации от 9 марта 2004 г. № 314, подразделяются на 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министерствам, - классификационная группировка 13100 с использованием серии кодов 13110 - 13199, и федеральные министерства, находящиеся в ведении Правительства Российской Федерации, федеральные службы и федеральные агентства, подведомственные этим федеральным министерствам, - классификационная группировка 13200 с использованием серии кодов 13201 - 13399 и значений классификационного признака (2 или 3) отнесения федерального органа государственной власти к этой группировке.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Пример кодирования федеральных органов государственной власти.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Министерство юстиции Российской Федерации имеет код 13170, где 1 обозначает федеральные органы государственной власти; 3 - исполнительная власть Российской Федерации; 1 - 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министерствам; 70 - Минюст России.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Подведомственная Минюсту России Федеральная служба исполнения наказаний имеет код 13173, где 1 обозначает федеральные органы государственной власти; 3 - исполнительная власть Российской Федерации; 1 - 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министерствам; 7 - Минюст России; 3 - Федеральная служба исполнения наказаний.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 группировку 13000 классификатора "Исполнительная власть Российской Федерации" включены также не относящиеся к федеральным органам исполнительной власти организации при Президенте Российской Федерации, организации при Правительстве Российской Федерации, территориальные органы ряда министерств, организации при федеральных органах исполнительной власти, созданные Правительством Российской Федерации или включенные в классификатор для целей государственной статистики.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 классификационные группировки 13600 "Организации при Президенте Российской Федерации, не относящиеся к федеральным органам исполнительной власти" и 13700 "Организации при Правительстве Российской Федерации, не относящиеся к федеральным органам исполнительной власти" входят организации, выполняющие некоторые функции </w:t>
      </w:r>
      <w:r>
        <w:rPr>
          <w:rFonts w:ascii="Courier New" w:hAnsi="Courier New" w:cs="Courier New"/>
          <w:sz w:val="20"/>
          <w:szCs w:val="20"/>
        </w:rPr>
        <w:lastRenderedPageBreak/>
        <w:t>исполнительной власти, определенные для них, соответственно, Президентом Российской Федерации или Правительством Российской Федерации, работающие на постоянной основе и являющиеся юридическими лицами.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Территориальные органы федеральных органов исполнительной власти классифицируются в соответствующих группировках ОКОГУ этих федеральных органов, например, территориальные органы Федеральной службы государственной статистики классифицируются в группировке 13322 "Федеральная служба государственной статистики". В то же время для целей государственной статистики территориальные органы ряда федеральных органов исполнительной власти выделены в отдельную классификационную группировку 13800.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 классификационную группировку 13900 "Организации при федеральных органах исполнительной власти" включены организации федеральных органов исполнительной власти, созданные в соответствии с постановлениями Правительства Российской Федерации для решения задач по отдельным направлениям деятельности, отнесенной к ведению соответствующего федерального органа исполнительной власти, или включенные в классификатор для целей государственной статистики.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Судебная власть Российской Федерации (классификационная группировка 14000) включает органы судебной власти, определенные Конституцией Российской Федерации.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 классификационной группировке 15000 "Другие организации федерального уровня" состав и последовательность расположения организаций даны в соответствии со сложившимся в государственной статистике порядком их перечисления.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Органы государственной власти субъектов Российской Федерации определены в соответствии с Конституцией Российской Федерации, законодательными и нормативными актами субъектов Российской Федерации.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Органы местного самоуправления группируются в соответствии с Конституцией Российской Федерации.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 связи с образованием федеральными органами государственной власти, органами государственной власти субъектов Российской Федерации и органами местного самоуправления объединений предприятий и организаций, выполняющих важные экономические функции в системе управления и регулирования экономики, в классификатор введена самостоятельная классификационная группировка: 40000 "Объединения предприятий и организаций". В ней выделены в зависимости от уровня образования и подчиненности объединений три классификационные группировки с кодами 41000, 42000, 43000.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Для целей статистической обработки информации и кодирования предприятий и организаций, не имеющих вышестоящего органа управления, в классификаторе предусмотрена группировочная позиция с кодом 49000 "Группировки объектов, не имеющих вышестоящего органа управления, отражающие текущие преобразования в экономике Российской Федерации". Состав этой группировки определен исходя из федерального закона о государственной поддержке малого предпринимательства, Гражданского кодекса Российской Федерации, указов Президента Российской Федерации, постановлений Правительства Российской Федерации и других нормативных правовых актов.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 данную классификационную группировку входят: акционерные общества; товарищества; кооперативы; крестьянские (фермерские) хозяйства; приватизированные предприятия; муниципальные организации; предприятия, учрежденные Правительством Российской Федерации; представительства иностранных юридических лиц; индивидуальные предприниматели и др.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Во втором разделе классификатора содержатся добровольные объединения (ассоциации) экономического взаимодействия субъектов Российской Федерации, органов местного самоуправления; общественные объединения и религиозные организации; межгосударственные органы управления.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 блоке идентификации объектам классификации и их группировкам второго раздела присвоен цифровой пятизначный код, начиная с кода 50000.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Классификационная группировка 50000 "Добровольные объединения (ассоциации) экономического взаимодействия субъектов Российской Федерации, органов местного самоуправления" включает классификационные группировки 51000 "Добровольные объединения (ассоциации) экономического взаимодействия субъектов Российской Федерации" и 52000 "Добровольные объединения (ассоциации) экономического взаимодействия органов местного самоуправления".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lastRenderedPageBreak/>
        <w:t xml:space="preserve">   Классификация общественных объединений и религиозных организаций осуществлена в соответствии с федеральными законами об общественных объединениях и свободе вероисповедания.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Состав группировки "Межгосударственные органы управления" определен в соответствии с межгосударственными соглашениями.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Пример кодирования межгосударственных органов: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Межгосударственный авиационный комитет имеет код 71001, где 7 обозначает межгосударственные органы управления; 1 - межгосударственные органы управления, образованные странами; 001 - Межгосударственный авиационный комитет.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 приложении А содержатся собирательные классификационные группировки органов государственной власти и управления, образованные из основных классификационных группировок и (или) объектов классификации, необходимые для статистической обработки информации.</w:t>
      </w:r>
    </w:p>
    <w:p w:rsidR="00D46F2E" w:rsidRDefault="009C255B">
      <w:pPr>
        <w:widowControl w:val="0"/>
        <w:spacing w:after="0" w:line="276" w:lineRule="auto"/>
        <w:ind w:right="284"/>
      </w:pPr>
      <w:r>
        <w:rPr>
          <w:rFonts w:ascii="Courier New" w:hAnsi="Courier New" w:cs="Courier New"/>
          <w:sz w:val="20"/>
          <w:szCs w:val="20"/>
        </w:rPr>
        <w:t xml:space="preserve">   Ведение ОКОГУ предусматривает взаимодействие ГМЦ Госкомстата России с ФГУП "ВНИИКИ" Госстандарта России.</w:t>
      </w:r>
    </w:p>
    <w:p w:rsidR="00D46F2E" w:rsidRDefault="00D46F2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46F2E" w:rsidRDefault="00D46F2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D46F2E" w:rsidRDefault="009C255B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D46F2E" w:rsidRDefault="009C255B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D46F2E" w:rsidRDefault="009C255B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D46F2E" w:rsidRDefault="009C255B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D46F2E" w:rsidRDefault="009C255B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ИСПРАВИТЬ (ИР) - изменение структурного элемента общероссийского классификатора: "Введение".</w:t>
      </w:r>
    </w:p>
    <w:sectPr w:rsidR="00D46F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701" w:rsidRDefault="00842701">
      <w:pPr>
        <w:spacing w:after="0" w:line="240" w:lineRule="auto"/>
      </w:pPr>
      <w:r>
        <w:separator/>
      </w:r>
    </w:p>
  </w:endnote>
  <w:endnote w:type="continuationSeparator" w:id="0">
    <w:p w:rsidR="00842701" w:rsidRDefault="0084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69" w:rsidRDefault="0046646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F2E" w:rsidRPr="00466469" w:rsidRDefault="00466469" w:rsidP="00466469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E9555E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69" w:rsidRDefault="004664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701" w:rsidRDefault="00842701">
      <w:pPr>
        <w:spacing w:after="0" w:line="240" w:lineRule="auto"/>
      </w:pPr>
      <w:r>
        <w:separator/>
      </w:r>
    </w:p>
  </w:footnote>
  <w:footnote w:type="continuationSeparator" w:id="0">
    <w:p w:rsidR="00842701" w:rsidRDefault="00842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69" w:rsidRDefault="004664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69" w:rsidRDefault="0046646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69" w:rsidRDefault="0046646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F2E"/>
    <w:rsid w:val="00062912"/>
    <w:rsid w:val="00466469"/>
    <w:rsid w:val="00842701"/>
    <w:rsid w:val="009C255B"/>
    <w:rsid w:val="00D46F2E"/>
    <w:rsid w:val="00E9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A6D4E8-00ED-47A1-BAE8-D65ED668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3661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27/2004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2020-11-03T11:26:00Z</dcterms:created>
  <dcterms:modified xsi:type="dcterms:W3CDTF">2020-11-04T01:03:00Z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2017-11-01T16:56:00Z</dcterms:modified>
  <cp:revision>150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