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F415E5" w:rsidRPr="00F415E5">
        <w:t>03.08.2017</w:t>
      </w:r>
      <w:r>
        <w:t xml:space="preserve"> № </w:t>
      </w:r>
      <w:r w:rsidR="00F415E5">
        <w:t>791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F415E5" w:rsidRPr="00F415E5">
        <w:t>2017-11-01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3D27D7" w:rsidRPr="003D27D7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0840E0">
        <w:rPr>
          <w:sz w:val="20"/>
          <w:szCs w:val="20"/>
        </w:rPr>
        <w:t>20</w:t>
      </w:r>
      <w:r w:rsidR="002171A2">
        <w:rPr>
          <w:sz w:val="20"/>
          <w:szCs w:val="20"/>
        </w:rPr>
        <w:t>/201</w:t>
      </w:r>
      <w:r w:rsidR="000840E0">
        <w:rPr>
          <w:sz w:val="20"/>
          <w:szCs w:val="20"/>
        </w:rPr>
        <w:t>7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6902B6">
            <w:pPr>
              <w:pStyle w:val="ConsPlusNormal"/>
              <w:spacing w:line="276" w:lineRule="auto"/>
              <w:jc w:val="center"/>
            </w:pPr>
            <w:r w:rsidRPr="006902B6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F415E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Pr="00F415E5" w:rsidRDefault="00F415E5" w:rsidP="00F415E5">
            <w:pPr>
              <w:pStyle w:val="ConsPlusNormal"/>
              <w:jc w:val="center"/>
            </w:pPr>
            <w:r w:rsidRPr="00F415E5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Pr="00F415E5" w:rsidRDefault="00F415E5" w:rsidP="00F415E5">
            <w:pPr>
              <w:pStyle w:val="ConsPlusNormal"/>
            </w:pPr>
            <w:r w:rsidRPr="00F415E5">
              <w:t>71.12.11.000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Default="00F415E5" w:rsidP="00F415E5">
            <w:pPr>
              <w:pStyle w:val="ConsPlusNormal"/>
            </w:pPr>
            <w:r>
              <w:t>Услуги в виде научно-технических консультаций</w:t>
            </w:r>
          </w:p>
        </w:tc>
      </w:tr>
      <w:tr w:rsidR="00F415E5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415E5" w:rsidRPr="00F415E5" w:rsidRDefault="00F415E5" w:rsidP="00F415E5">
            <w:pPr>
              <w:pStyle w:val="ConsPlusNormal"/>
              <w:jc w:val="center"/>
            </w:pPr>
            <w:r w:rsidRPr="00F415E5">
              <w:rPr>
                <w:b/>
              </w:rPr>
              <w:t>ИЗМЕНИТЬ</w:t>
            </w:r>
          </w:p>
        </w:tc>
      </w:tr>
      <w:tr w:rsidR="00F415E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Pr="00F415E5" w:rsidRDefault="00F415E5" w:rsidP="00F415E5">
            <w:pPr>
              <w:pStyle w:val="ConsPlusNormal"/>
              <w:jc w:val="center"/>
            </w:pPr>
            <w:r w:rsidRPr="00F415E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Pr="00F415E5" w:rsidRDefault="00F415E5" w:rsidP="00F415E5">
            <w:pPr>
              <w:pStyle w:val="ConsPlusNormal"/>
            </w:pPr>
            <w:r w:rsidRPr="00F415E5">
              <w:t>71.12.11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Default="00F415E5" w:rsidP="00F415E5">
            <w:pPr>
              <w:pStyle w:val="ConsPlusNormal"/>
            </w:pPr>
            <w:r>
              <w:t>Услуги в виде научно-технических консультаций</w:t>
            </w:r>
          </w:p>
          <w:p w:rsidR="00F415E5" w:rsidRDefault="00F415E5" w:rsidP="00F415E5">
            <w:pPr>
              <w:pStyle w:val="ConsPlusNormal"/>
            </w:pPr>
            <w:r>
              <w:t>Эта группировка включает:</w:t>
            </w:r>
          </w:p>
          <w:p w:rsidR="00F415E5" w:rsidRDefault="00F415E5" w:rsidP="00F415E5">
            <w:pPr>
              <w:pStyle w:val="ConsPlusNormal"/>
            </w:pPr>
            <w:r>
              <w:t>- предоставление консультаций и рекомендаций клиентам по вопросам инженерных принципов и методов независимо от инженерного проекта, включая анализ стратегии, исследования, связанные с законодательным регулированием, и проверки;</w:t>
            </w:r>
          </w:p>
          <w:p w:rsidR="00F415E5" w:rsidRDefault="00F415E5" w:rsidP="00F415E5">
            <w:pPr>
              <w:pStyle w:val="ConsPlusNormal"/>
            </w:pPr>
            <w:r>
              <w:t>- дачу свидетельских показаний свидетелем, который на основании опыта, обучения, умения или знаний в области инженерного дела считается компетентным для предоставления обоснованной точки зрения по таким вопросам;</w:t>
            </w:r>
          </w:p>
          <w:p w:rsidR="00F415E5" w:rsidRDefault="00F415E5" w:rsidP="00F415E5">
            <w:pPr>
              <w:pStyle w:val="ConsPlusNormal"/>
            </w:pPr>
            <w:r>
              <w:t>- инженерное исследование неисправной инженерной системы или конструкции для определения причинных факторов</w:t>
            </w:r>
          </w:p>
          <w:p w:rsidR="00F415E5" w:rsidRDefault="00F415E5" w:rsidP="00F415E5">
            <w:pPr>
              <w:pStyle w:val="ConsPlusNormal"/>
            </w:pPr>
            <w:r>
              <w:t>Эта группировка также включает:</w:t>
            </w:r>
          </w:p>
          <w:p w:rsidR="00F415E5" w:rsidRDefault="00F415E5" w:rsidP="00F415E5">
            <w:pPr>
              <w:pStyle w:val="ConsPlusNormal"/>
            </w:pPr>
            <w:r>
              <w:t>- инженерно-технические консультации по энергосбережению и повышению энергетической эффективности;</w:t>
            </w:r>
          </w:p>
          <w:p w:rsidR="00F415E5" w:rsidRDefault="00F415E5" w:rsidP="00F415E5">
            <w:pPr>
              <w:pStyle w:val="ConsPlusNormal"/>
            </w:pPr>
            <w:r>
              <w:t>- энергосервис</w:t>
            </w:r>
          </w:p>
          <w:p w:rsidR="00F415E5" w:rsidRDefault="00F415E5" w:rsidP="00F415E5">
            <w:pPr>
              <w:pStyle w:val="ConsPlusNormal"/>
            </w:pPr>
            <w:r>
              <w:t>Эта группировка не включает:</w:t>
            </w:r>
          </w:p>
          <w:p w:rsidR="00F415E5" w:rsidRDefault="00F415E5" w:rsidP="006C4CE9">
            <w:pPr>
              <w:pStyle w:val="ConsPlusNormal"/>
            </w:pPr>
            <w:r>
              <w:t>- рекомендации, исследования и отчеты, предоставленные в связи с отдельным проектом, см. классификацию на основе типа проекта в группировках 71.12.12</w:t>
            </w:r>
            <w:r w:rsidR="006C4CE9">
              <w:t>—</w:t>
            </w:r>
            <w:r>
              <w:t>71.12.19</w:t>
            </w:r>
          </w:p>
        </w:tc>
      </w:tr>
      <w:tr w:rsidR="00F415E5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415E5" w:rsidRPr="003D27D7" w:rsidRDefault="00F415E5" w:rsidP="00F415E5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F415E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Default="00F415E5" w:rsidP="00F415E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Default="00F415E5" w:rsidP="00F415E5">
            <w:pPr>
              <w:pStyle w:val="ConsPlusNormal"/>
            </w:pPr>
            <w:r>
              <w:t>71.12.11.100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Default="00F415E5" w:rsidP="00F415E5">
            <w:pPr>
              <w:pStyle w:val="ConsPlusNormal"/>
            </w:pPr>
            <w:r>
              <w:t>Услуги в виде инженерно-технических консультаций по энергосбережению и повышению энергетической эффективности</w:t>
            </w:r>
          </w:p>
        </w:tc>
      </w:tr>
      <w:tr w:rsidR="00F415E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Default="00F415E5" w:rsidP="00F415E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Default="00F415E5" w:rsidP="00F415E5">
            <w:pPr>
              <w:pStyle w:val="ConsPlusNormal"/>
            </w:pPr>
            <w:r>
              <w:t>71.12.11.900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5E5" w:rsidRDefault="00F415E5" w:rsidP="00F415E5">
            <w:pPr>
              <w:pStyle w:val="ConsPlusNormal"/>
            </w:pPr>
            <w:r>
              <w:t>Услуги в виде инженерно-технических консультаций прочие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BF6B8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201</w:t>
      </w:r>
      <w:r w:rsidR="00BF6B8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379" w:rsidRDefault="00DE2379" w:rsidP="00D4042D">
      <w:pPr>
        <w:spacing w:after="0" w:line="240" w:lineRule="auto"/>
      </w:pPr>
      <w:r>
        <w:separator/>
      </w:r>
    </w:p>
  </w:endnote>
  <w:endnote w:type="continuationSeparator" w:id="0">
    <w:p w:rsidR="00DE2379" w:rsidRDefault="00DE2379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Pr="00F415E5" w:rsidRDefault="00F415E5" w:rsidP="00F415E5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ПД-2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379" w:rsidRDefault="00DE2379" w:rsidP="00D4042D">
      <w:pPr>
        <w:spacing w:after="0" w:line="240" w:lineRule="auto"/>
      </w:pPr>
      <w:r>
        <w:separator/>
      </w:r>
    </w:p>
  </w:footnote>
  <w:footnote w:type="continuationSeparator" w:id="0">
    <w:p w:rsidR="00DE2379" w:rsidRDefault="00DE2379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840E0"/>
    <w:rsid w:val="001B3B6C"/>
    <w:rsid w:val="002171A2"/>
    <w:rsid w:val="003D27D7"/>
    <w:rsid w:val="004E061E"/>
    <w:rsid w:val="00507EC7"/>
    <w:rsid w:val="0056013F"/>
    <w:rsid w:val="005A6046"/>
    <w:rsid w:val="00624A67"/>
    <w:rsid w:val="00641EB3"/>
    <w:rsid w:val="006902B6"/>
    <w:rsid w:val="006C4CE9"/>
    <w:rsid w:val="007D5FE3"/>
    <w:rsid w:val="00823190"/>
    <w:rsid w:val="00823AA4"/>
    <w:rsid w:val="008F4C0B"/>
    <w:rsid w:val="0099055D"/>
    <w:rsid w:val="009A4270"/>
    <w:rsid w:val="009C5C07"/>
    <w:rsid w:val="009C7683"/>
    <w:rsid w:val="009D63FF"/>
    <w:rsid w:val="00AC7A59"/>
    <w:rsid w:val="00AE0BFB"/>
    <w:rsid w:val="00B0584D"/>
    <w:rsid w:val="00BF6B8C"/>
    <w:rsid w:val="00CC1768"/>
    <w:rsid w:val="00D16E37"/>
    <w:rsid w:val="00D4042D"/>
    <w:rsid w:val="00DE2379"/>
    <w:rsid w:val="00E92A4F"/>
    <w:rsid w:val="00E93057"/>
    <w:rsid w:val="00F23C2D"/>
    <w:rsid w:val="00F415E5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6/2016 ОКПД2 ОК 034-2014</vt:lpstr>
    </vt:vector>
  </TitlesOfParts>
  <Company>По порядку точка ру (poporyadku.ru)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20/2017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24</cp:revision>
  <dcterms:created xsi:type="dcterms:W3CDTF">2021-03-15T19:00:00Z</dcterms:created>
  <dcterms:modified xsi:type="dcterms:W3CDTF">2021-09-03T00:42:00Z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