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FC" w:rsidRDefault="000446FC">
      <w:pPr>
        <w:pStyle w:val="ConsPlusNormal"/>
        <w:jc w:val="both"/>
        <w:outlineLvl w:val="0"/>
        <w:rPr>
          <w:rFonts w:ascii="Courier New" w:hAnsi="Courier New" w:cs="Courier New"/>
        </w:rPr>
      </w:pPr>
    </w:p>
    <w:p w:rsidR="000446FC" w:rsidRDefault="00641EB3">
      <w:pPr>
        <w:pStyle w:val="ConsPlusNormal"/>
        <w:jc w:val="right"/>
      </w:pPr>
      <w:r>
        <w:t>Принято и введено в действие</w:t>
      </w:r>
    </w:p>
    <w:p w:rsidR="000446FC" w:rsidRDefault="00641EB3">
      <w:pPr>
        <w:pStyle w:val="ConsPlusNormal"/>
        <w:jc w:val="right"/>
      </w:pPr>
      <w:r>
        <w:t>Приказом Федерального агентства</w:t>
      </w:r>
    </w:p>
    <w:p w:rsidR="000446FC" w:rsidRDefault="00641EB3">
      <w:pPr>
        <w:pStyle w:val="ConsPlusNormal"/>
        <w:jc w:val="right"/>
      </w:pPr>
      <w:r>
        <w:t>по техническому регулированию</w:t>
      </w:r>
    </w:p>
    <w:p w:rsidR="000446FC" w:rsidRDefault="00641EB3">
      <w:pPr>
        <w:pStyle w:val="ConsPlusNormal"/>
        <w:jc w:val="right"/>
      </w:pPr>
      <w:r>
        <w:t>и метрологии</w:t>
      </w:r>
    </w:p>
    <w:p w:rsidR="000446FC" w:rsidRDefault="00641EB3">
      <w:pPr>
        <w:pStyle w:val="ConsPlusNormal"/>
        <w:jc w:val="right"/>
      </w:pPr>
      <w:r>
        <w:t xml:space="preserve">от </w:t>
      </w:r>
      <w:r w:rsidR="004C709F" w:rsidRPr="004C709F">
        <w:t>02.12.2020</w:t>
      </w:r>
      <w:r>
        <w:t xml:space="preserve"> № </w:t>
      </w:r>
      <w:r w:rsidR="004C709F" w:rsidRPr="004C709F">
        <w:t>1242</w:t>
      </w:r>
      <w:r>
        <w:t>-ст</w:t>
      </w:r>
    </w:p>
    <w:p w:rsidR="000446FC" w:rsidRDefault="000446FC">
      <w:pPr>
        <w:pStyle w:val="ConsPlusNormal"/>
        <w:jc w:val="both"/>
      </w:pPr>
    </w:p>
    <w:p w:rsidR="000446FC" w:rsidRDefault="00641EB3" w:rsidP="000D09E8">
      <w:pPr>
        <w:pStyle w:val="ConsPlusNormal"/>
        <w:jc w:val="right"/>
        <w:rPr>
          <w:rFonts w:ascii="Courier New" w:hAnsi="Courier New" w:cs="Courier New"/>
        </w:rPr>
      </w:pPr>
      <w:r>
        <w:t xml:space="preserve">Дата введения - </w:t>
      </w:r>
      <w:r w:rsidR="004C709F" w:rsidRPr="004C709F">
        <w:t>2021-01-09</w:t>
      </w:r>
    </w:p>
    <w:p w:rsidR="000446FC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D09E8" w:rsidRDefault="000D09E8">
      <w:pPr>
        <w:pStyle w:val="ConsPlusNormal"/>
        <w:jc w:val="right"/>
        <w:rPr>
          <w:rFonts w:ascii="Courier New" w:hAnsi="Courier New" w:cs="Courier New"/>
        </w:rPr>
      </w:pPr>
    </w:p>
    <w:p w:rsidR="000446FC" w:rsidRDefault="000446FC">
      <w:pPr>
        <w:pStyle w:val="ConsPlusTitle"/>
        <w:jc w:val="right"/>
        <w:rPr>
          <w:rFonts w:ascii="Courier New" w:hAnsi="Courier New" w:cs="Courier New"/>
          <w:sz w:val="20"/>
          <w:szCs w:val="20"/>
        </w:rPr>
      </w:pPr>
    </w:p>
    <w:p w:rsidR="000446FC" w:rsidRDefault="00641EB3">
      <w:pPr>
        <w:pStyle w:val="ConsPlusTitle"/>
        <w:jc w:val="center"/>
      </w:pPr>
      <w:r>
        <w:rPr>
          <w:sz w:val="20"/>
          <w:szCs w:val="20"/>
        </w:rPr>
        <w:t xml:space="preserve">ИЗМЕНЕНИЕ </w:t>
      </w:r>
      <w:r w:rsidR="000C4371">
        <w:rPr>
          <w:sz w:val="20"/>
          <w:szCs w:val="20"/>
        </w:rPr>
        <w:t>48</w:t>
      </w:r>
      <w:r w:rsidR="00764173">
        <w:rPr>
          <w:sz w:val="20"/>
          <w:szCs w:val="20"/>
        </w:rPr>
        <w:t>/2020</w:t>
      </w:r>
      <w:r>
        <w:rPr>
          <w:sz w:val="20"/>
          <w:szCs w:val="20"/>
        </w:rPr>
        <w:t xml:space="preserve"> ОК</w:t>
      </w:r>
      <w:r w:rsidR="002171A2">
        <w:rPr>
          <w:sz w:val="20"/>
          <w:szCs w:val="20"/>
        </w:rPr>
        <w:t>ПД2</w:t>
      </w:r>
    </w:p>
    <w:p w:rsidR="002171A2" w:rsidRPr="002171A2" w:rsidRDefault="002171A2" w:rsidP="002171A2">
      <w:pPr>
        <w:pStyle w:val="ConsPlusTitle"/>
        <w:jc w:val="center"/>
        <w:rPr>
          <w:sz w:val="20"/>
          <w:szCs w:val="20"/>
        </w:rPr>
      </w:pPr>
      <w:r w:rsidRPr="002171A2">
        <w:rPr>
          <w:sz w:val="20"/>
          <w:szCs w:val="20"/>
        </w:rPr>
        <w:t>ОБЩЕРОССИЙСКИЙ КЛАССИФИКАТОР ПРОДУКЦИИ ПО ВИДАМ</w:t>
      </w:r>
    </w:p>
    <w:p w:rsidR="002171A2" w:rsidRPr="002171A2" w:rsidRDefault="002171A2" w:rsidP="002171A2">
      <w:pPr>
        <w:pStyle w:val="ConsPlusTitle"/>
        <w:jc w:val="center"/>
        <w:rPr>
          <w:sz w:val="20"/>
          <w:szCs w:val="20"/>
        </w:rPr>
      </w:pPr>
      <w:r w:rsidRPr="002171A2">
        <w:rPr>
          <w:sz w:val="20"/>
          <w:szCs w:val="20"/>
        </w:rPr>
        <w:t>ЭКОНОМИЧЕСКОЙ ДЕЯТЕЛЬНОСТИ</w:t>
      </w:r>
    </w:p>
    <w:p w:rsidR="000446FC" w:rsidRDefault="002171A2" w:rsidP="002171A2">
      <w:pPr>
        <w:pStyle w:val="ConsPlusTitle"/>
        <w:jc w:val="center"/>
      </w:pPr>
      <w:r w:rsidRPr="002171A2">
        <w:rPr>
          <w:sz w:val="20"/>
          <w:szCs w:val="20"/>
        </w:rPr>
        <w:t>ОК 034-2014 (КПЕС 2008)</w:t>
      </w:r>
    </w:p>
    <w:p w:rsidR="000446FC" w:rsidRDefault="000446FC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5000" w:type="pct"/>
        <w:tblInd w:w="-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1282"/>
        <w:gridCol w:w="8071"/>
      </w:tblGrid>
      <w:tr w:rsidR="002171A2" w:rsidTr="009A4270">
        <w:trPr>
          <w:trHeight w:val="264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2171A2" w:rsidP="00E92A4F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Аббре</w:t>
            </w:r>
            <w:r w:rsidR="00E92A4F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виатура рубрики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2171A2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8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9F590C">
            <w:pPr>
              <w:pStyle w:val="ConsPlusNormal"/>
              <w:spacing w:line="276" w:lineRule="auto"/>
              <w:jc w:val="center"/>
            </w:pPr>
            <w:r w:rsidRPr="009F590C">
              <w:rPr>
                <w:b/>
                <w:sz w:val="18"/>
                <w:szCs w:val="18"/>
              </w:rPr>
              <w:t>Наименование позиции</w:t>
            </w:r>
            <w:bookmarkStart w:id="0" w:name="_GoBack"/>
            <w:bookmarkEnd w:id="0"/>
          </w:p>
        </w:tc>
      </w:tr>
      <w:tr w:rsidR="002171A2" w:rsidTr="009A4270">
        <w:trPr>
          <w:trHeight w:val="238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171A2" w:rsidTr="003D27D7">
        <w:trPr>
          <w:trHeight w:val="567"/>
        </w:trPr>
        <w:tc>
          <w:tcPr>
            <w:tcW w:w="10260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1A2" w:rsidRDefault="003D27D7">
            <w:pPr>
              <w:pStyle w:val="ConsPlusNormal"/>
              <w:jc w:val="center"/>
            </w:pPr>
            <w:r w:rsidRPr="003D27D7">
              <w:rPr>
                <w:b/>
              </w:rPr>
              <w:t>АННУЛИРОВАТЬ</w:t>
            </w:r>
          </w:p>
        </w:tc>
      </w:tr>
      <w:tr w:rsidR="004C709F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Pr="004C709F" w:rsidRDefault="004C709F" w:rsidP="004C709F">
            <w:pPr>
              <w:pStyle w:val="ConsPlusNormal"/>
              <w:jc w:val="center"/>
            </w:pPr>
            <w:r w:rsidRPr="004C709F">
              <w:t>11.01.10.224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Ликеры крепостью свыше 25%</w:t>
            </w:r>
          </w:p>
        </w:tc>
      </w:tr>
      <w:tr w:rsidR="004C709F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Pr="004C709F" w:rsidRDefault="004C709F" w:rsidP="004C709F">
            <w:pPr>
              <w:pStyle w:val="ConsPlusNormal"/>
              <w:jc w:val="center"/>
            </w:pPr>
            <w:r w:rsidRPr="004C709F">
              <w:t>11.01.10.225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Джины крепостью свыше 25%</w:t>
            </w:r>
          </w:p>
        </w:tc>
      </w:tr>
      <w:tr w:rsidR="004C709F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Pr="004C709F" w:rsidRDefault="004C709F" w:rsidP="004C709F">
            <w:pPr>
              <w:pStyle w:val="ConsPlusNormal"/>
              <w:jc w:val="center"/>
            </w:pPr>
            <w:r w:rsidRPr="004C709F">
              <w:t>11.01.10.330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Спиртосодержащие растворы</w:t>
            </w:r>
          </w:p>
        </w:tc>
      </w:tr>
      <w:tr w:rsidR="004C709F" w:rsidTr="004E061E">
        <w:trPr>
          <w:trHeight w:val="567"/>
        </w:trPr>
        <w:tc>
          <w:tcPr>
            <w:tcW w:w="1026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C709F" w:rsidRPr="004C709F" w:rsidRDefault="004C709F" w:rsidP="004C709F">
            <w:pPr>
              <w:pStyle w:val="ConsPlusNormal"/>
              <w:jc w:val="center"/>
            </w:pPr>
            <w:r w:rsidRPr="004C709F">
              <w:rPr>
                <w:b/>
              </w:rPr>
              <w:t>ИЗМЕНИТЬ</w:t>
            </w:r>
          </w:p>
        </w:tc>
      </w:tr>
      <w:tr w:rsidR="004C709F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Pr="004C709F" w:rsidRDefault="004C709F" w:rsidP="004C709F">
            <w:pPr>
              <w:pStyle w:val="ConsPlusNormal"/>
              <w:jc w:val="center"/>
            </w:pPr>
            <w:r w:rsidRPr="004C709F">
              <w:t>11.01.10.111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Водка</w:t>
            </w:r>
          </w:p>
          <w:p w:rsidR="004C709F" w:rsidRDefault="004C709F" w:rsidP="004C709F">
            <w:pPr>
              <w:pStyle w:val="ConsPlusNormal"/>
            </w:pPr>
            <w:r>
              <w:t>Эта группировка не включает:</w:t>
            </w:r>
          </w:p>
          <w:p w:rsidR="004C709F" w:rsidRDefault="004C709F" w:rsidP="004C709F">
            <w:pPr>
              <w:pStyle w:val="ConsPlusNormal"/>
            </w:pPr>
            <w:r>
              <w:t>- водку с защищенным наименованием места происхождения товара;</w:t>
            </w:r>
          </w:p>
          <w:p w:rsidR="004C709F" w:rsidRDefault="004C709F" w:rsidP="004C709F">
            <w:pPr>
              <w:pStyle w:val="ConsPlusNormal"/>
            </w:pPr>
            <w:r>
              <w:t>- водку особую и водку особую с защищенным наименованием места происхождения товара</w:t>
            </w:r>
          </w:p>
        </w:tc>
      </w:tr>
      <w:tr w:rsidR="004C709F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Pr="004C709F" w:rsidRDefault="004C709F" w:rsidP="004C709F">
            <w:pPr>
              <w:pStyle w:val="ConsPlusNormal"/>
              <w:jc w:val="center"/>
            </w:pPr>
            <w:r w:rsidRPr="004C709F">
              <w:t>11.01.10.112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Водка с защищенным наименованием места происхождения товара</w:t>
            </w:r>
          </w:p>
        </w:tc>
      </w:tr>
      <w:tr w:rsidR="004C709F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Pr="004C709F" w:rsidRDefault="004C709F" w:rsidP="004C709F">
            <w:pPr>
              <w:pStyle w:val="ConsPlusNormal"/>
              <w:jc w:val="center"/>
            </w:pPr>
            <w:r w:rsidRPr="004C709F">
              <w:t>11.01.10.114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Водка особая с защищенным наименованием места происхождения товара</w:t>
            </w:r>
          </w:p>
        </w:tc>
      </w:tr>
      <w:tr w:rsidR="004C709F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Pr="004C709F" w:rsidRDefault="004C709F" w:rsidP="004C709F">
            <w:pPr>
              <w:pStyle w:val="ConsPlusNormal"/>
              <w:jc w:val="center"/>
            </w:pPr>
            <w:r w:rsidRPr="004C709F">
              <w:t>11.01.10.121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Водка виноградная</w:t>
            </w:r>
          </w:p>
          <w:p w:rsidR="004C709F" w:rsidRDefault="004C709F" w:rsidP="004C709F">
            <w:pPr>
              <w:pStyle w:val="ConsPlusNormal"/>
            </w:pPr>
            <w:r>
              <w:t>Эта группировка не включает:</w:t>
            </w:r>
          </w:p>
          <w:p w:rsidR="004C709F" w:rsidRDefault="004C709F" w:rsidP="004C709F">
            <w:pPr>
              <w:pStyle w:val="ConsPlusNormal"/>
            </w:pPr>
            <w:r>
              <w:t>- водку виноградную с защищенным географическим указанием;</w:t>
            </w:r>
          </w:p>
          <w:p w:rsidR="004C709F" w:rsidRDefault="004C709F" w:rsidP="004C709F">
            <w:pPr>
              <w:pStyle w:val="ConsPlusNormal"/>
            </w:pPr>
            <w:r>
              <w:t>- водку виноградную с защищенным наименованием места происхождения товара</w:t>
            </w:r>
          </w:p>
        </w:tc>
      </w:tr>
      <w:tr w:rsidR="004C709F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Pr="004C709F" w:rsidRDefault="004C709F" w:rsidP="004C709F">
            <w:pPr>
              <w:pStyle w:val="ConsPlusNormal"/>
              <w:jc w:val="center"/>
            </w:pPr>
            <w:r w:rsidRPr="004C709F">
              <w:t>11.01.10.123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Водка виноградная с защищенным наименованием места происхождения товара</w:t>
            </w:r>
          </w:p>
        </w:tc>
      </w:tr>
      <w:tr w:rsidR="004C709F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Pr="004C709F" w:rsidRDefault="004C709F" w:rsidP="004C709F">
            <w:pPr>
              <w:pStyle w:val="ConsPlusNormal"/>
              <w:jc w:val="center"/>
            </w:pPr>
            <w:r w:rsidRPr="004C709F">
              <w:t>11.01.10.141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Коньяк</w:t>
            </w:r>
          </w:p>
          <w:p w:rsidR="004C709F" w:rsidRDefault="004C709F" w:rsidP="004C709F">
            <w:pPr>
              <w:pStyle w:val="ConsPlusNormal"/>
            </w:pPr>
            <w:r>
              <w:t>Эта группировка не включает:</w:t>
            </w:r>
          </w:p>
          <w:p w:rsidR="004C709F" w:rsidRDefault="004C709F" w:rsidP="004C709F">
            <w:pPr>
              <w:pStyle w:val="ConsPlusNormal"/>
            </w:pPr>
            <w:r>
              <w:t>- коньяк с защищенным географическим указанием;</w:t>
            </w:r>
          </w:p>
          <w:p w:rsidR="004C709F" w:rsidRDefault="004C709F" w:rsidP="004C709F">
            <w:pPr>
              <w:pStyle w:val="ConsPlusNormal"/>
            </w:pPr>
            <w:r>
              <w:t>- коньяк с защищенным наименованием места происхождения товара;</w:t>
            </w:r>
          </w:p>
          <w:p w:rsidR="004C709F" w:rsidRDefault="004C709F" w:rsidP="004C709F">
            <w:pPr>
              <w:pStyle w:val="ConsPlusNormal"/>
            </w:pPr>
            <w:r>
              <w:t>- коньяк коллекционный и коньяк особый</w:t>
            </w:r>
          </w:p>
        </w:tc>
      </w:tr>
      <w:tr w:rsidR="004C709F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Pr="004C709F" w:rsidRDefault="004C709F" w:rsidP="004C709F">
            <w:pPr>
              <w:pStyle w:val="ConsPlusNormal"/>
              <w:jc w:val="center"/>
            </w:pPr>
            <w:r w:rsidRPr="004C709F">
              <w:t>11.01.10.143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Коньяк с защищенным наименованием места происхождения товара</w:t>
            </w:r>
          </w:p>
        </w:tc>
      </w:tr>
      <w:tr w:rsidR="004C709F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Pr="004C709F" w:rsidRDefault="004C709F" w:rsidP="004C709F">
            <w:pPr>
              <w:pStyle w:val="ConsPlusNormal"/>
              <w:jc w:val="center"/>
            </w:pPr>
            <w:r w:rsidRPr="004C709F">
              <w:t>11.01.10.150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Кальвадосы</w:t>
            </w:r>
          </w:p>
        </w:tc>
      </w:tr>
      <w:tr w:rsidR="004C709F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Pr="004C709F" w:rsidRDefault="004C709F" w:rsidP="004C709F">
            <w:pPr>
              <w:pStyle w:val="ConsPlusNormal"/>
              <w:jc w:val="center"/>
            </w:pPr>
            <w:r w:rsidRPr="004C709F">
              <w:t>11.01.10.170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Джины</w:t>
            </w:r>
          </w:p>
        </w:tc>
      </w:tr>
      <w:tr w:rsidR="004C709F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Pr="004C709F" w:rsidRDefault="004C709F" w:rsidP="004C709F">
            <w:pPr>
              <w:pStyle w:val="ConsPlusNormal"/>
              <w:jc w:val="center"/>
            </w:pPr>
            <w:r w:rsidRPr="004C709F">
              <w:t>11.01.10.210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Ликеры</w:t>
            </w:r>
          </w:p>
        </w:tc>
      </w:tr>
      <w:tr w:rsidR="004C709F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Pr="004C709F" w:rsidRDefault="004C709F" w:rsidP="004C709F">
            <w:pPr>
              <w:pStyle w:val="ConsPlusNormal"/>
              <w:jc w:val="center"/>
            </w:pPr>
            <w:r w:rsidRPr="004C709F">
              <w:t>11.01.10.211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Ликер крепкий</w:t>
            </w:r>
          </w:p>
        </w:tc>
      </w:tr>
      <w:tr w:rsidR="004C709F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Pr="004C709F" w:rsidRDefault="004C709F" w:rsidP="004C709F">
            <w:pPr>
              <w:pStyle w:val="ConsPlusNormal"/>
              <w:jc w:val="center"/>
            </w:pPr>
            <w:r w:rsidRPr="004C709F">
              <w:t>11.01.10.212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Ликер десертный</w:t>
            </w:r>
          </w:p>
        </w:tc>
      </w:tr>
      <w:tr w:rsidR="004C709F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Pr="004C709F" w:rsidRDefault="004C709F" w:rsidP="004C709F">
            <w:pPr>
              <w:pStyle w:val="ConsPlusNormal"/>
              <w:jc w:val="center"/>
            </w:pPr>
            <w:r w:rsidRPr="004C709F">
              <w:t>11.01.10.213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Ликер эмульсионный</w:t>
            </w:r>
          </w:p>
        </w:tc>
      </w:tr>
      <w:tr w:rsidR="004C709F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Pr="004C709F" w:rsidRDefault="004C709F" w:rsidP="004C709F">
            <w:pPr>
              <w:pStyle w:val="ConsPlusNormal"/>
              <w:jc w:val="center"/>
            </w:pPr>
            <w:r w:rsidRPr="004C709F">
              <w:t>11.01.10.214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Ликер яичный</w:t>
            </w:r>
          </w:p>
        </w:tc>
      </w:tr>
      <w:tr w:rsidR="004C709F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Pr="004C709F" w:rsidRDefault="004C709F" w:rsidP="004C709F">
            <w:pPr>
              <w:pStyle w:val="ConsPlusNormal"/>
              <w:jc w:val="center"/>
            </w:pPr>
            <w:r w:rsidRPr="004C709F">
              <w:t>11.01.10.219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Ликеры прочие</w:t>
            </w:r>
          </w:p>
        </w:tc>
      </w:tr>
      <w:tr w:rsidR="004C709F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Pr="004C709F" w:rsidRDefault="004C709F" w:rsidP="004C709F">
            <w:pPr>
              <w:pStyle w:val="ConsPlusNormal"/>
              <w:jc w:val="center"/>
            </w:pPr>
            <w:r w:rsidRPr="004C709F">
              <w:t>11.01.10.220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Настойки</w:t>
            </w:r>
          </w:p>
        </w:tc>
      </w:tr>
      <w:tr w:rsidR="004C709F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Pr="004C709F" w:rsidRDefault="004C709F" w:rsidP="004C709F">
            <w:pPr>
              <w:pStyle w:val="ConsPlusNormal"/>
              <w:jc w:val="center"/>
            </w:pPr>
            <w:r w:rsidRPr="004C709F">
              <w:t>11.01.10.221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Настойка горькая</w:t>
            </w:r>
          </w:p>
        </w:tc>
      </w:tr>
      <w:tr w:rsidR="004C709F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Pr="004C709F" w:rsidRDefault="004C709F" w:rsidP="004C709F">
            <w:pPr>
              <w:pStyle w:val="ConsPlusNormal"/>
              <w:jc w:val="center"/>
            </w:pPr>
            <w:r w:rsidRPr="004C709F">
              <w:t>11.01.10.222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Настойка полусладкая</w:t>
            </w:r>
          </w:p>
        </w:tc>
      </w:tr>
      <w:tr w:rsidR="004C709F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lastRenderedPageBreak/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Pr="004C709F" w:rsidRDefault="004C709F" w:rsidP="004C709F">
            <w:pPr>
              <w:pStyle w:val="ConsPlusNormal"/>
              <w:jc w:val="center"/>
            </w:pPr>
            <w:r w:rsidRPr="004C709F">
              <w:t>11.01.10.223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Настойка сладкая</w:t>
            </w:r>
          </w:p>
        </w:tc>
      </w:tr>
      <w:tr w:rsidR="004C709F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Pr="004C709F" w:rsidRDefault="004C709F" w:rsidP="004C709F">
            <w:pPr>
              <w:pStyle w:val="ConsPlusNormal"/>
              <w:jc w:val="center"/>
            </w:pPr>
            <w:r w:rsidRPr="004C709F">
              <w:t>11.01.10.229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Настойки прочие</w:t>
            </w:r>
          </w:p>
        </w:tc>
      </w:tr>
      <w:tr w:rsidR="004C709F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Pr="004C709F" w:rsidRDefault="004C709F" w:rsidP="004C709F">
            <w:pPr>
              <w:pStyle w:val="ConsPlusNormal"/>
              <w:jc w:val="center"/>
            </w:pPr>
            <w:r w:rsidRPr="004C709F">
              <w:t>11.01.10.300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Продукция спиртосодержащая пищевая</w:t>
            </w:r>
          </w:p>
        </w:tc>
      </w:tr>
      <w:tr w:rsidR="004C709F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Pr="004C709F" w:rsidRDefault="004C709F" w:rsidP="004C709F">
            <w:pPr>
              <w:pStyle w:val="ConsPlusNormal"/>
              <w:jc w:val="center"/>
            </w:pPr>
            <w:r w:rsidRPr="004C709F">
              <w:t>11.01.10.310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Соки спиртованные</w:t>
            </w:r>
          </w:p>
        </w:tc>
      </w:tr>
      <w:tr w:rsidR="004C709F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Pr="004C709F" w:rsidRDefault="004C709F" w:rsidP="004C709F">
            <w:pPr>
              <w:pStyle w:val="ConsPlusNormal"/>
              <w:jc w:val="center"/>
            </w:pPr>
            <w:r w:rsidRPr="004C709F">
              <w:t>11.01.10.320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Морсы спиртованные</w:t>
            </w:r>
          </w:p>
        </w:tc>
      </w:tr>
      <w:tr w:rsidR="004C709F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Pr="004C709F" w:rsidRDefault="004C709F" w:rsidP="004C709F">
            <w:pPr>
              <w:pStyle w:val="ConsPlusNormal"/>
              <w:jc w:val="center"/>
            </w:pPr>
            <w:r w:rsidRPr="004C709F">
              <w:t>11.01.10.400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Напитки слабоалкогольные</w:t>
            </w:r>
          </w:p>
        </w:tc>
      </w:tr>
      <w:tr w:rsidR="004C709F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Pr="004C709F" w:rsidRDefault="004C709F" w:rsidP="004C709F">
            <w:pPr>
              <w:pStyle w:val="ConsPlusNormal"/>
              <w:jc w:val="center"/>
            </w:pPr>
            <w:r w:rsidRPr="004C709F">
              <w:t>11.01.10.510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Дистилляты виноградного происхождения</w:t>
            </w:r>
          </w:p>
        </w:tc>
      </w:tr>
      <w:tr w:rsidR="004C709F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Pr="004C709F" w:rsidRDefault="004C709F" w:rsidP="004C709F">
            <w:pPr>
              <w:pStyle w:val="ConsPlusNormal"/>
              <w:jc w:val="center"/>
            </w:pPr>
            <w:r w:rsidRPr="004C709F">
              <w:t>11.01.10.511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Дистиллят виноградного происхождения ректификованный</w:t>
            </w:r>
          </w:p>
        </w:tc>
      </w:tr>
      <w:tr w:rsidR="004C709F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Pr="004C709F" w:rsidRDefault="004C709F" w:rsidP="004C709F">
            <w:pPr>
              <w:pStyle w:val="ConsPlusNormal"/>
              <w:jc w:val="center"/>
            </w:pPr>
            <w:r w:rsidRPr="004C709F">
              <w:t>11.01.10.519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Дистилляты виноградного происхождения прочие</w:t>
            </w:r>
          </w:p>
        </w:tc>
      </w:tr>
      <w:tr w:rsidR="004C709F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Pr="004C709F" w:rsidRDefault="004C709F" w:rsidP="004C709F">
            <w:pPr>
              <w:pStyle w:val="ConsPlusNormal"/>
              <w:jc w:val="center"/>
            </w:pPr>
            <w:r w:rsidRPr="004C709F">
              <w:t>11.01.10.521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Дистиллят винный ректификованный</w:t>
            </w:r>
          </w:p>
        </w:tc>
      </w:tr>
      <w:tr w:rsidR="004C709F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Pr="004C709F" w:rsidRDefault="004C709F" w:rsidP="004C709F">
            <w:pPr>
              <w:pStyle w:val="ConsPlusNormal"/>
              <w:jc w:val="center"/>
            </w:pPr>
            <w:r w:rsidRPr="004C709F">
              <w:t>11.01.10.530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Дистиллят винный для бренди (дистиллят коньячный)</w:t>
            </w:r>
          </w:p>
        </w:tc>
      </w:tr>
      <w:tr w:rsidR="004C709F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Pr="004C709F" w:rsidRDefault="004C709F" w:rsidP="004C709F">
            <w:pPr>
              <w:pStyle w:val="ConsPlusNormal"/>
              <w:jc w:val="center"/>
            </w:pPr>
            <w:r w:rsidRPr="004C709F">
              <w:t>11.01.10.540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Дистилляты фруктовые</w:t>
            </w:r>
          </w:p>
        </w:tc>
      </w:tr>
      <w:tr w:rsidR="004C709F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Pr="004C709F" w:rsidRDefault="004C709F" w:rsidP="004C709F">
            <w:pPr>
              <w:pStyle w:val="ConsPlusNormal"/>
              <w:jc w:val="center"/>
            </w:pPr>
            <w:r w:rsidRPr="004C709F">
              <w:t>11.01.10.541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Дистиллят фруктовый ректификованный</w:t>
            </w:r>
          </w:p>
        </w:tc>
      </w:tr>
      <w:tr w:rsidR="004C709F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Pr="004C709F" w:rsidRDefault="004C709F" w:rsidP="004C709F">
            <w:pPr>
              <w:pStyle w:val="ConsPlusNormal"/>
              <w:jc w:val="center"/>
            </w:pPr>
            <w:r w:rsidRPr="004C709F">
              <w:t>11.01.10.549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Дистилляты фруктовые прочие</w:t>
            </w:r>
          </w:p>
        </w:tc>
      </w:tr>
      <w:tr w:rsidR="004C709F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Pr="004C709F" w:rsidRDefault="004C709F" w:rsidP="004C709F">
            <w:pPr>
              <w:pStyle w:val="ConsPlusNormal"/>
              <w:jc w:val="center"/>
            </w:pPr>
            <w:r w:rsidRPr="004C709F">
              <w:t>11.01.10.550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Дистилляты яблочные</w:t>
            </w:r>
          </w:p>
        </w:tc>
      </w:tr>
      <w:tr w:rsidR="004C709F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Pr="004C709F" w:rsidRDefault="004C709F" w:rsidP="004C709F">
            <w:pPr>
              <w:pStyle w:val="ConsPlusNormal"/>
              <w:jc w:val="center"/>
            </w:pPr>
            <w:r w:rsidRPr="004C709F">
              <w:t>11.01.10.560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Дистиллят виски</w:t>
            </w:r>
          </w:p>
        </w:tc>
      </w:tr>
      <w:tr w:rsidR="004C709F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Pr="004C709F" w:rsidRDefault="004C709F" w:rsidP="004C709F">
            <w:pPr>
              <w:pStyle w:val="ConsPlusNormal"/>
              <w:jc w:val="center"/>
            </w:pPr>
            <w:r w:rsidRPr="004C709F">
              <w:t>11.02.11.111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Вино игристое</w:t>
            </w:r>
          </w:p>
        </w:tc>
      </w:tr>
      <w:tr w:rsidR="004C709F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Pr="004C709F" w:rsidRDefault="004C709F" w:rsidP="004C709F">
            <w:pPr>
              <w:pStyle w:val="ConsPlusNormal"/>
              <w:jc w:val="center"/>
            </w:pPr>
            <w:r w:rsidRPr="004C709F">
              <w:t>11.02.11.112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Вино игристое с защищенным географическим указанием</w:t>
            </w:r>
          </w:p>
        </w:tc>
      </w:tr>
      <w:tr w:rsidR="004C709F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Pr="004C709F" w:rsidRDefault="004C709F" w:rsidP="004C709F">
            <w:pPr>
              <w:pStyle w:val="ConsPlusNormal"/>
              <w:jc w:val="center"/>
            </w:pPr>
            <w:r w:rsidRPr="004C709F">
              <w:t>11.02.11.113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Вино игристое с защищенным наименованием места происхождения товара</w:t>
            </w:r>
          </w:p>
        </w:tc>
      </w:tr>
      <w:tr w:rsidR="004C709F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Pr="004C709F" w:rsidRDefault="004C709F" w:rsidP="004C709F">
            <w:pPr>
              <w:pStyle w:val="ConsPlusNormal"/>
              <w:jc w:val="center"/>
            </w:pPr>
            <w:r w:rsidRPr="004C709F">
              <w:t>11.02.11.114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Вино игристое виноградное шампанское</w:t>
            </w:r>
          </w:p>
        </w:tc>
      </w:tr>
      <w:tr w:rsidR="004C709F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Pr="004C709F" w:rsidRDefault="004C709F" w:rsidP="004C709F">
            <w:pPr>
              <w:pStyle w:val="ConsPlusNormal"/>
              <w:jc w:val="center"/>
            </w:pPr>
            <w:r w:rsidRPr="004C709F">
              <w:t>11.02.11.115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Вино игристое виноградное шампанское с защищенным географическим указанием</w:t>
            </w:r>
          </w:p>
        </w:tc>
      </w:tr>
      <w:tr w:rsidR="004C709F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Pr="004C709F" w:rsidRDefault="004C709F" w:rsidP="004C709F">
            <w:pPr>
              <w:pStyle w:val="ConsPlusNormal"/>
              <w:jc w:val="center"/>
            </w:pPr>
            <w:r w:rsidRPr="004C709F">
              <w:t>11.02.11.116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Вино игристое виноградное шампанское с защищенным наименованием места происхождения товара</w:t>
            </w:r>
          </w:p>
        </w:tc>
      </w:tr>
      <w:tr w:rsidR="004C709F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Pr="004C709F" w:rsidRDefault="004C709F" w:rsidP="004C709F">
            <w:pPr>
              <w:pStyle w:val="ConsPlusNormal"/>
              <w:jc w:val="center"/>
            </w:pPr>
            <w:r w:rsidRPr="004C709F">
              <w:t>11.02.11.119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Вино шампанское коллекционное</w:t>
            </w:r>
          </w:p>
        </w:tc>
      </w:tr>
      <w:tr w:rsidR="004C709F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Pr="004C709F" w:rsidRDefault="004C709F" w:rsidP="004C709F">
            <w:pPr>
              <w:pStyle w:val="ConsPlusNormal"/>
              <w:jc w:val="center"/>
            </w:pPr>
            <w:r w:rsidRPr="004C709F">
              <w:t>11.02.12.111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Вино</w:t>
            </w:r>
          </w:p>
        </w:tc>
      </w:tr>
      <w:tr w:rsidR="004C709F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Pr="004C709F" w:rsidRDefault="004C709F" w:rsidP="004C709F">
            <w:pPr>
              <w:pStyle w:val="ConsPlusNormal"/>
              <w:jc w:val="center"/>
            </w:pPr>
            <w:r w:rsidRPr="004C709F">
              <w:t>11.02.12.119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Вино тихое</w:t>
            </w:r>
          </w:p>
        </w:tc>
      </w:tr>
      <w:tr w:rsidR="004C709F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Pr="004C709F" w:rsidRDefault="004C709F" w:rsidP="004C709F">
            <w:pPr>
              <w:pStyle w:val="ConsPlusNormal"/>
              <w:jc w:val="center"/>
            </w:pPr>
            <w:r w:rsidRPr="004C709F">
              <w:t>11.02.12.121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Вино ликерное</w:t>
            </w:r>
          </w:p>
          <w:p w:rsidR="004C709F" w:rsidRDefault="004C709F" w:rsidP="004C709F">
            <w:pPr>
              <w:pStyle w:val="ConsPlusNormal"/>
            </w:pPr>
            <w:r>
              <w:t>Эта группировка не включает:</w:t>
            </w:r>
          </w:p>
          <w:p w:rsidR="004C709F" w:rsidRDefault="004C709F" w:rsidP="004C709F">
            <w:pPr>
              <w:pStyle w:val="ConsPlusNormal"/>
            </w:pPr>
            <w:r>
              <w:t>- вино ликерное с защищенным географическим указанием;</w:t>
            </w:r>
          </w:p>
          <w:p w:rsidR="004C709F" w:rsidRDefault="004C709F" w:rsidP="004C709F">
            <w:pPr>
              <w:pStyle w:val="ConsPlusNormal"/>
            </w:pPr>
            <w:r>
              <w:t>- вино ликерное с защищенным наименованием места происхождения товара;</w:t>
            </w:r>
          </w:p>
          <w:p w:rsidR="004C709F" w:rsidRDefault="004C709F" w:rsidP="004C709F">
            <w:pPr>
              <w:pStyle w:val="ConsPlusNormal"/>
            </w:pPr>
            <w:r>
              <w:t>- вино специальное с защищенным географическим указанием;</w:t>
            </w:r>
          </w:p>
          <w:p w:rsidR="004C709F" w:rsidRDefault="004C709F" w:rsidP="004C709F">
            <w:pPr>
              <w:pStyle w:val="ConsPlusNormal"/>
            </w:pPr>
            <w:r>
              <w:t>- вино специальное с защищенным наименованием места происхождения товара.</w:t>
            </w:r>
          </w:p>
        </w:tc>
      </w:tr>
      <w:tr w:rsidR="004C709F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Pr="004C709F" w:rsidRDefault="004C709F" w:rsidP="004C709F">
            <w:pPr>
              <w:pStyle w:val="ConsPlusNormal"/>
              <w:jc w:val="center"/>
            </w:pPr>
            <w:r w:rsidRPr="004C709F">
              <w:t>11.02.12.123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Вино ликерное с защищенным наименованием места происхождения товара</w:t>
            </w:r>
          </w:p>
          <w:p w:rsidR="004C709F" w:rsidRDefault="004C709F" w:rsidP="004C709F">
            <w:pPr>
              <w:pStyle w:val="ConsPlusNormal"/>
            </w:pPr>
            <w:r>
              <w:t>Эта группировка включает:</w:t>
            </w:r>
          </w:p>
          <w:p w:rsidR="004C709F" w:rsidRDefault="004C709F" w:rsidP="004C709F">
            <w:pPr>
              <w:pStyle w:val="ConsPlusNormal"/>
            </w:pPr>
            <w:r>
              <w:t>- ликерное вино с защищенным наименованием места происхождения товара</w:t>
            </w:r>
          </w:p>
        </w:tc>
      </w:tr>
      <w:tr w:rsidR="004C709F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Pr="004C709F" w:rsidRDefault="004C709F" w:rsidP="004C709F">
            <w:pPr>
              <w:pStyle w:val="ConsPlusNormal"/>
              <w:jc w:val="center"/>
            </w:pPr>
            <w:r w:rsidRPr="004C709F">
              <w:t>11.02.12.124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Вино ликерное специальное с защищенным географическим указанием</w:t>
            </w:r>
          </w:p>
          <w:p w:rsidR="004C709F" w:rsidRDefault="004C709F" w:rsidP="004C709F">
            <w:pPr>
              <w:pStyle w:val="ConsPlusNormal"/>
            </w:pPr>
            <w:r>
              <w:t>Эта группировка включает:</w:t>
            </w:r>
          </w:p>
          <w:p w:rsidR="004C709F" w:rsidRDefault="004C709F" w:rsidP="004C709F">
            <w:pPr>
              <w:pStyle w:val="ConsPlusNormal"/>
            </w:pPr>
            <w:r>
              <w:t>- специальное вино с защищенным географическим указанием</w:t>
            </w:r>
          </w:p>
        </w:tc>
      </w:tr>
      <w:tr w:rsidR="004C709F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Pr="004C709F" w:rsidRDefault="004C709F" w:rsidP="004C709F">
            <w:pPr>
              <w:pStyle w:val="ConsPlusNormal"/>
              <w:jc w:val="center"/>
            </w:pPr>
            <w:r w:rsidRPr="004C709F">
              <w:t>11.02.12.125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Вино ликерное специальное с защищенным наименованием места происхождения товара</w:t>
            </w:r>
          </w:p>
          <w:p w:rsidR="004C709F" w:rsidRDefault="004C709F" w:rsidP="004C709F">
            <w:pPr>
              <w:pStyle w:val="ConsPlusNormal"/>
            </w:pPr>
            <w:r>
              <w:t>Эта группировка включает:</w:t>
            </w:r>
          </w:p>
          <w:p w:rsidR="004C709F" w:rsidRDefault="004C709F" w:rsidP="004C709F">
            <w:pPr>
              <w:pStyle w:val="ConsPlusNormal"/>
            </w:pPr>
            <w:r>
              <w:t>- специальное вино с защищенным наименованием места происхождения товара</w:t>
            </w:r>
          </w:p>
        </w:tc>
      </w:tr>
      <w:tr w:rsidR="004C709F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Pr="004C709F" w:rsidRDefault="004C709F" w:rsidP="004C709F">
            <w:pPr>
              <w:pStyle w:val="ConsPlusNormal"/>
              <w:jc w:val="center"/>
            </w:pPr>
            <w:r w:rsidRPr="004C709F">
              <w:t>11.02.12.340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Сусло виноградное спиртованное (мистель)</w:t>
            </w:r>
          </w:p>
        </w:tc>
      </w:tr>
      <w:tr w:rsidR="004C709F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Pr="004C709F" w:rsidRDefault="004C709F" w:rsidP="004C709F">
            <w:pPr>
              <w:pStyle w:val="ConsPlusNormal"/>
              <w:jc w:val="center"/>
            </w:pPr>
            <w:r w:rsidRPr="004C709F">
              <w:t>11.03.10.110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Вина фруктовые</w:t>
            </w:r>
          </w:p>
        </w:tc>
      </w:tr>
      <w:tr w:rsidR="004C709F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Pr="004C709F" w:rsidRDefault="004C709F" w:rsidP="004C709F">
            <w:pPr>
              <w:pStyle w:val="ConsPlusNormal"/>
              <w:jc w:val="center"/>
            </w:pPr>
            <w:r w:rsidRPr="004C709F">
              <w:t>11.03.10.111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Вино фруктовое ликерное</w:t>
            </w:r>
          </w:p>
          <w:p w:rsidR="004C709F" w:rsidRDefault="004C709F" w:rsidP="004C709F">
            <w:pPr>
              <w:pStyle w:val="ConsPlusNormal"/>
            </w:pPr>
            <w:r>
              <w:t>Эта группировка включает:</w:t>
            </w:r>
          </w:p>
          <w:p w:rsidR="004C709F" w:rsidRDefault="004C709F" w:rsidP="004C709F">
            <w:pPr>
              <w:pStyle w:val="ConsPlusNormal"/>
            </w:pPr>
            <w:r>
              <w:t>- ликерное вино с содержанием этилового спирта от 15 до 22 процентов объема готовой продукции, произведенное в результате полного или неполного брожения целых или дробленых фруктов либо фруктового сусла с добавлением или без добавления концентрированного фруктового сусла, ректификованного концентрированного фруктового сусла, с добавлением фруктового дистиллята</w:t>
            </w:r>
          </w:p>
        </w:tc>
      </w:tr>
      <w:tr w:rsidR="004C709F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lastRenderedPageBreak/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Pr="004C709F" w:rsidRDefault="004C709F" w:rsidP="004C709F">
            <w:pPr>
              <w:pStyle w:val="ConsPlusNormal"/>
              <w:jc w:val="center"/>
            </w:pPr>
            <w:r w:rsidRPr="004C709F">
              <w:t>11.03.10.119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Вино фруктовое коллекционное</w:t>
            </w:r>
          </w:p>
        </w:tc>
      </w:tr>
      <w:tr w:rsidR="004C709F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Pr="004C709F" w:rsidRDefault="004C709F" w:rsidP="004C709F">
            <w:pPr>
              <w:pStyle w:val="ConsPlusNormal"/>
              <w:jc w:val="center"/>
            </w:pPr>
            <w:r w:rsidRPr="004C709F">
              <w:t>11.03.10.120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Напитки винные фруктовые</w:t>
            </w:r>
          </w:p>
        </w:tc>
      </w:tr>
      <w:tr w:rsidR="004C709F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Pr="004C709F" w:rsidRDefault="004C709F" w:rsidP="004C709F">
            <w:pPr>
              <w:pStyle w:val="ConsPlusNormal"/>
              <w:jc w:val="center"/>
            </w:pPr>
            <w:r w:rsidRPr="004C709F">
              <w:t>11.03.10.121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Напитки винные фруктовые, произведенные без добавления этилового спирта</w:t>
            </w:r>
          </w:p>
        </w:tc>
      </w:tr>
      <w:tr w:rsidR="004C709F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Pr="004C709F" w:rsidRDefault="004C709F" w:rsidP="004C709F">
            <w:pPr>
              <w:pStyle w:val="ConsPlusNormal"/>
              <w:jc w:val="center"/>
            </w:pPr>
            <w:r w:rsidRPr="004C709F">
              <w:t>11.03.10.122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Напитки винные фруктовые, произведенные с добавлением этилового спирта</w:t>
            </w:r>
          </w:p>
        </w:tc>
      </w:tr>
      <w:tr w:rsidR="004C709F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Pr="004C709F" w:rsidRDefault="004C709F" w:rsidP="004C709F">
            <w:pPr>
              <w:pStyle w:val="ConsPlusNormal"/>
              <w:jc w:val="center"/>
            </w:pPr>
            <w:r w:rsidRPr="004C709F">
              <w:t>11.03.10.130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Виноматериалы фруктовые</w:t>
            </w:r>
          </w:p>
        </w:tc>
      </w:tr>
      <w:tr w:rsidR="004C709F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Pr="004C709F" w:rsidRDefault="004C709F" w:rsidP="004C709F">
            <w:pPr>
              <w:pStyle w:val="ConsPlusNormal"/>
              <w:jc w:val="center"/>
            </w:pPr>
            <w:r w:rsidRPr="004C709F">
              <w:t>11.03.10.131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Виноматериалы фруктовые столовые</w:t>
            </w:r>
          </w:p>
        </w:tc>
      </w:tr>
      <w:tr w:rsidR="004C709F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Pr="004C709F" w:rsidRDefault="004C709F" w:rsidP="004C709F">
            <w:pPr>
              <w:pStyle w:val="ConsPlusNormal"/>
              <w:jc w:val="center"/>
            </w:pPr>
            <w:r w:rsidRPr="004C709F">
              <w:t>11.03.10.132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Виноматериалы фруктовые специальные</w:t>
            </w:r>
          </w:p>
        </w:tc>
      </w:tr>
      <w:tr w:rsidR="004C709F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Pr="004C709F" w:rsidRDefault="004C709F" w:rsidP="004C709F">
            <w:pPr>
              <w:pStyle w:val="ConsPlusNormal"/>
              <w:jc w:val="center"/>
            </w:pPr>
            <w:r w:rsidRPr="004C709F">
              <w:t>11.03.10.139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Виноматериалы фруктовые прочие</w:t>
            </w:r>
          </w:p>
        </w:tc>
      </w:tr>
      <w:tr w:rsidR="004C709F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Pr="004C709F" w:rsidRDefault="004C709F" w:rsidP="004C709F">
            <w:pPr>
              <w:pStyle w:val="ConsPlusNormal"/>
              <w:jc w:val="center"/>
            </w:pPr>
            <w:r w:rsidRPr="004C709F">
              <w:t>11.03.10.140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Сусла фруктовые</w:t>
            </w:r>
          </w:p>
        </w:tc>
      </w:tr>
      <w:tr w:rsidR="004C709F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Pr="004C709F" w:rsidRDefault="004C709F" w:rsidP="004C709F">
            <w:pPr>
              <w:pStyle w:val="ConsPlusNormal"/>
              <w:jc w:val="center"/>
            </w:pPr>
            <w:r w:rsidRPr="004C709F">
              <w:t>11.03.10.141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Сусло фруктовое сброженное</w:t>
            </w:r>
          </w:p>
        </w:tc>
      </w:tr>
      <w:tr w:rsidR="004C709F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Pr="004C709F" w:rsidRDefault="004C709F" w:rsidP="004C709F">
            <w:pPr>
              <w:pStyle w:val="ConsPlusNormal"/>
              <w:jc w:val="center"/>
            </w:pPr>
            <w:r w:rsidRPr="004C709F">
              <w:t>11.03.10.142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Сусло фруктовое сброженно-спиртованное</w:t>
            </w:r>
          </w:p>
        </w:tc>
      </w:tr>
      <w:tr w:rsidR="004C709F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Pr="004C709F" w:rsidRDefault="004C709F" w:rsidP="004C709F">
            <w:pPr>
              <w:pStyle w:val="ConsPlusNormal"/>
              <w:jc w:val="center"/>
            </w:pPr>
            <w:r w:rsidRPr="004C709F">
              <w:t>11.03.10.143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Сусло фруктовое спиртованное</w:t>
            </w:r>
          </w:p>
        </w:tc>
      </w:tr>
      <w:tr w:rsidR="004C709F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Pr="004C709F" w:rsidRDefault="004C709F" w:rsidP="004C709F">
            <w:pPr>
              <w:pStyle w:val="ConsPlusNormal"/>
              <w:jc w:val="center"/>
            </w:pPr>
            <w:r w:rsidRPr="004C709F">
              <w:t>11.03.10.149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Сусла фруктовые прочие</w:t>
            </w:r>
          </w:p>
        </w:tc>
      </w:tr>
      <w:tr w:rsidR="004C709F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Pr="004C709F" w:rsidRDefault="004C709F" w:rsidP="004C709F">
            <w:pPr>
              <w:pStyle w:val="ConsPlusNormal"/>
              <w:jc w:val="center"/>
            </w:pPr>
            <w:r w:rsidRPr="004C709F">
              <w:t>11.03.10.211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Сидр</w:t>
            </w:r>
          </w:p>
        </w:tc>
      </w:tr>
      <w:tr w:rsidR="004C709F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Pr="004C709F" w:rsidRDefault="004C709F" w:rsidP="004C709F">
            <w:pPr>
              <w:pStyle w:val="ConsPlusNormal"/>
              <w:jc w:val="center"/>
            </w:pPr>
            <w:r w:rsidRPr="004C709F">
              <w:t>11.03.10.400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Напитки алкогольные медовые за исключением медовухи</w:t>
            </w:r>
          </w:p>
        </w:tc>
      </w:tr>
      <w:tr w:rsidR="004C709F" w:rsidTr="003D27D7">
        <w:trPr>
          <w:trHeight w:val="567"/>
        </w:trPr>
        <w:tc>
          <w:tcPr>
            <w:tcW w:w="10260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C709F" w:rsidRPr="003D27D7" w:rsidRDefault="004C709F" w:rsidP="004C709F">
            <w:pPr>
              <w:pStyle w:val="ConsPlusNormal"/>
              <w:jc w:val="center"/>
            </w:pPr>
            <w:r w:rsidRPr="003D27D7">
              <w:rPr>
                <w:b/>
              </w:rPr>
              <w:t>ВКЛЮЧИТЬ</w:t>
            </w:r>
          </w:p>
        </w:tc>
      </w:tr>
      <w:tr w:rsidR="004C709F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11.01.10.119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Водки прочие</w:t>
            </w:r>
          </w:p>
        </w:tc>
      </w:tr>
      <w:tr w:rsidR="004C709F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11.01.10.129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Водки виноградные прочие</w:t>
            </w:r>
          </w:p>
        </w:tc>
      </w:tr>
      <w:tr w:rsidR="004C709F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11.01.10.146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Напиток крепкий из дистиллята винного для бренди (дистиллята коньячного) (коньяк)</w:t>
            </w:r>
          </w:p>
        </w:tc>
      </w:tr>
      <w:tr w:rsidR="004C709F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11.01.10.147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Напиток крепкий из дистиллята винного для бренди (дистиллята коньячного) с защищенным географическим указанием (национальный коньяк)</w:t>
            </w:r>
          </w:p>
        </w:tc>
      </w:tr>
      <w:tr w:rsidR="004C709F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11.01.10.148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Напиток винный крепкий (из дистиллята коньячного)</w:t>
            </w:r>
          </w:p>
        </w:tc>
      </w:tr>
      <w:tr w:rsidR="004C709F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11.01.10.149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Коньяки обработанные, предназначенные для отгрузки с целью розлива на других предприятиях или промышленной переработки</w:t>
            </w:r>
          </w:p>
        </w:tc>
      </w:tr>
      <w:tr w:rsidR="004C709F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11.01.10.151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Кальвадосы Российские</w:t>
            </w:r>
          </w:p>
        </w:tc>
      </w:tr>
      <w:tr w:rsidR="004C709F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11.01.10.152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Напиток крепкий из дистиллята яблочного выдержанного (кальвадосного) (кальвадос)</w:t>
            </w:r>
          </w:p>
        </w:tc>
      </w:tr>
      <w:tr w:rsidR="004C709F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11.01.10.159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Кальвадосы прочие</w:t>
            </w:r>
          </w:p>
        </w:tc>
      </w:tr>
      <w:tr w:rsidR="004C709F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11.01.10.161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Бренди высокого качества</w:t>
            </w:r>
          </w:p>
        </w:tc>
      </w:tr>
      <w:tr w:rsidR="004C709F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11.01.10.162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Бренди высокого качества выдержанный</w:t>
            </w:r>
          </w:p>
        </w:tc>
      </w:tr>
      <w:tr w:rsidR="004C709F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11.01.10.163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Бренди высокого качества старый</w:t>
            </w:r>
          </w:p>
        </w:tc>
      </w:tr>
      <w:tr w:rsidR="004C709F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11.01.10.164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Бренди высокого качества очень старый</w:t>
            </w:r>
          </w:p>
        </w:tc>
      </w:tr>
      <w:tr w:rsidR="004C709F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11.01.10.165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Бренди высокого качества коллекционный</w:t>
            </w:r>
          </w:p>
        </w:tc>
      </w:tr>
      <w:tr w:rsidR="004C709F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11.01.10.166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Бренди высокого качества с защищенным географическим указанием</w:t>
            </w:r>
          </w:p>
        </w:tc>
      </w:tr>
      <w:tr w:rsidR="004C709F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11.01.10.167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Бренди фруктовый</w:t>
            </w:r>
          </w:p>
        </w:tc>
      </w:tr>
      <w:tr w:rsidR="004C709F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11.01.10.168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Бренди фруктовый коллекционный</w:t>
            </w:r>
          </w:p>
        </w:tc>
      </w:tr>
      <w:tr w:rsidR="004C709F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11.01.10.169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Бренди прочие</w:t>
            </w:r>
          </w:p>
          <w:p w:rsidR="004C709F" w:rsidRDefault="004C709F" w:rsidP="004C709F">
            <w:pPr>
              <w:pStyle w:val="ConsPlusNormal"/>
            </w:pPr>
            <w:r>
              <w:t>Эта группировка также включает:</w:t>
            </w:r>
          </w:p>
          <w:p w:rsidR="004C709F" w:rsidRDefault="004C709F" w:rsidP="004C709F">
            <w:pPr>
              <w:pStyle w:val="ConsPlusNormal"/>
            </w:pPr>
            <w:r>
              <w:t>- бренди трехлетний;</w:t>
            </w:r>
          </w:p>
          <w:p w:rsidR="004C709F" w:rsidRDefault="004C709F" w:rsidP="004C709F">
            <w:pPr>
              <w:pStyle w:val="ConsPlusNormal"/>
            </w:pPr>
            <w:r>
              <w:t>- бренди четырехлетний;</w:t>
            </w:r>
          </w:p>
          <w:p w:rsidR="004C709F" w:rsidRDefault="004C709F" w:rsidP="004C709F">
            <w:pPr>
              <w:pStyle w:val="ConsPlusNormal"/>
            </w:pPr>
            <w:r>
              <w:t>- бренди пятилетний</w:t>
            </w:r>
          </w:p>
        </w:tc>
      </w:tr>
      <w:tr w:rsidR="004C709F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11.01.10.171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Джин дистиллированный</w:t>
            </w:r>
          </w:p>
        </w:tc>
      </w:tr>
      <w:tr w:rsidR="004C709F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11.01.10.172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Джин сухой</w:t>
            </w:r>
          </w:p>
        </w:tc>
      </w:tr>
      <w:tr w:rsidR="004C709F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11.01.10.179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Джины прочие</w:t>
            </w:r>
          </w:p>
        </w:tc>
      </w:tr>
      <w:tr w:rsidR="004C709F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11.01.10.191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Ром</w:t>
            </w:r>
          </w:p>
        </w:tc>
      </w:tr>
      <w:tr w:rsidR="004C709F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11.01.10.192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Напиток спиртной из зернового сырья</w:t>
            </w:r>
          </w:p>
        </w:tc>
      </w:tr>
      <w:tr w:rsidR="004C709F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lastRenderedPageBreak/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11.01.10.199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Прочие напитки спиртные, не включенные в другие группировки</w:t>
            </w:r>
          </w:p>
        </w:tc>
      </w:tr>
      <w:tr w:rsidR="004C709F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11.01.10.215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Крем</w:t>
            </w:r>
          </w:p>
        </w:tc>
      </w:tr>
      <w:tr w:rsidR="004C709F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11.01.10.230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Пунши</w:t>
            </w:r>
          </w:p>
        </w:tc>
      </w:tr>
      <w:tr w:rsidR="004C709F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11.01.10.231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Пунш с ромом</w:t>
            </w:r>
          </w:p>
        </w:tc>
      </w:tr>
      <w:tr w:rsidR="004C709F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11.01.10.239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Пунши прочие</w:t>
            </w:r>
          </w:p>
          <w:p w:rsidR="004C709F" w:rsidRDefault="004C709F" w:rsidP="004C709F">
            <w:pPr>
              <w:pStyle w:val="ConsPlusNormal"/>
            </w:pPr>
            <w:r>
              <w:t>Эта группировка также включает:</w:t>
            </w:r>
          </w:p>
          <w:p w:rsidR="004C709F" w:rsidRDefault="004C709F" w:rsidP="004C709F">
            <w:pPr>
              <w:pStyle w:val="ConsPlusNormal"/>
            </w:pPr>
            <w:r>
              <w:t>- пунши с добавлением бурбона, бренди, коньяка, виски и прочих крепких спиртных напитков</w:t>
            </w:r>
          </w:p>
        </w:tc>
      </w:tr>
      <w:tr w:rsidR="004C709F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11.01.10.240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Аперитивы</w:t>
            </w:r>
          </w:p>
        </w:tc>
      </w:tr>
      <w:tr w:rsidR="004C709F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11.01.10.250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Наливки</w:t>
            </w:r>
          </w:p>
        </w:tc>
      </w:tr>
      <w:tr w:rsidR="004C709F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11.01.10.260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Коктейли</w:t>
            </w:r>
          </w:p>
        </w:tc>
      </w:tr>
      <w:tr w:rsidR="004C709F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11.01.10.270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Бальзамы</w:t>
            </w:r>
          </w:p>
        </w:tc>
      </w:tr>
      <w:tr w:rsidR="004C709F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11.01.10.280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Напитки десертные</w:t>
            </w:r>
          </w:p>
        </w:tc>
      </w:tr>
      <w:tr w:rsidR="004C709F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11.01.10.290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Ликероводочные изделия прочие</w:t>
            </w:r>
          </w:p>
        </w:tc>
      </w:tr>
      <w:tr w:rsidR="004C709F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11.01.10.340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Настои спиртованные</w:t>
            </w:r>
          </w:p>
        </w:tc>
      </w:tr>
      <w:tr w:rsidR="004C709F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11.01.10.350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Спирт ароматный</w:t>
            </w:r>
          </w:p>
        </w:tc>
      </w:tr>
      <w:tr w:rsidR="004C709F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11.01.10.390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Продукция спиртосодержащая пищевая прочая</w:t>
            </w:r>
          </w:p>
        </w:tc>
      </w:tr>
      <w:tr w:rsidR="004C709F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11.01.10.410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Напиток слабоалкогольный спиртованный</w:t>
            </w:r>
          </w:p>
        </w:tc>
      </w:tr>
      <w:tr w:rsidR="004C709F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11.01.10.490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Напитки слабоалкогольные прочие</w:t>
            </w:r>
          </w:p>
        </w:tc>
      </w:tr>
      <w:tr w:rsidR="004C709F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11.01.10.531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Дистиллят винный для бренди выдержанный</w:t>
            </w:r>
          </w:p>
        </w:tc>
      </w:tr>
      <w:tr w:rsidR="004C709F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11.01.10.532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Дистиллят винный для бренди молодой</w:t>
            </w:r>
          </w:p>
        </w:tc>
      </w:tr>
      <w:tr w:rsidR="004C709F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11.01.10.539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Дистилляты винные для бренди прочие</w:t>
            </w:r>
          </w:p>
        </w:tc>
      </w:tr>
      <w:tr w:rsidR="004C709F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11.01.10.551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Дистиллят яблочный выдержанный (кальвадосный)</w:t>
            </w:r>
          </w:p>
        </w:tc>
      </w:tr>
      <w:tr w:rsidR="004C709F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11.01.10.552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Дистиллят яблочный молодой для яблочного бренди</w:t>
            </w:r>
          </w:p>
        </w:tc>
      </w:tr>
      <w:tr w:rsidR="004C709F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11.01.10.559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Дистилляты кальвадосные прочие</w:t>
            </w:r>
          </w:p>
        </w:tc>
      </w:tr>
      <w:tr w:rsidR="004C709F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11.01.10.590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Дистилляты прочие</w:t>
            </w:r>
          </w:p>
        </w:tc>
      </w:tr>
      <w:tr w:rsidR="004C709F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11.01.10.591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Дистиллят медовый</w:t>
            </w:r>
          </w:p>
        </w:tc>
      </w:tr>
      <w:tr w:rsidR="004C709F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11.01.10.599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Дистилляты прочие, не включенные в другие группировки</w:t>
            </w:r>
          </w:p>
        </w:tc>
      </w:tr>
      <w:tr w:rsidR="004C709F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11.01.10.750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Спирт этиловый из головной фракции этилового спирта</w:t>
            </w:r>
          </w:p>
        </w:tc>
      </w:tr>
      <w:tr w:rsidR="004C709F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11.01.10.790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Спирты этиловые из пищевого сырья прочие</w:t>
            </w:r>
          </w:p>
        </w:tc>
      </w:tr>
      <w:tr w:rsidR="004C709F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11.02.11.117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Вино игристое высокого качества</w:t>
            </w:r>
          </w:p>
        </w:tc>
      </w:tr>
      <w:tr w:rsidR="004C709F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11.02.11.118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Вино игристое коллекционное</w:t>
            </w:r>
          </w:p>
        </w:tc>
      </w:tr>
      <w:tr w:rsidR="004C709F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11.02.11.121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Вино газированное</w:t>
            </w:r>
          </w:p>
        </w:tc>
      </w:tr>
      <w:tr w:rsidR="004C709F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11.02.11.122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Вино газированное жемчужное</w:t>
            </w:r>
          </w:p>
        </w:tc>
      </w:tr>
      <w:tr w:rsidR="004C709F" w:rsidTr="005034E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11.02.11.129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Вина газированные прочие</w:t>
            </w:r>
          </w:p>
        </w:tc>
      </w:tr>
      <w:tr w:rsidR="004C709F" w:rsidTr="0076417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11.02.11.130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Вина игристые жемчужные</w:t>
            </w:r>
          </w:p>
        </w:tc>
      </w:tr>
      <w:tr w:rsidR="004C709F" w:rsidTr="0076417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11.02.12.114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Вино выдержанное</w:t>
            </w:r>
          </w:p>
        </w:tc>
      </w:tr>
      <w:tr w:rsidR="004C709F" w:rsidTr="0076417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11.02.12.115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Вино коллекционное</w:t>
            </w:r>
          </w:p>
        </w:tc>
      </w:tr>
      <w:tr w:rsidR="004C709F" w:rsidTr="0076417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11.02.12.116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Вино молодое</w:t>
            </w:r>
          </w:p>
        </w:tc>
      </w:tr>
      <w:tr w:rsidR="004C709F" w:rsidTr="0076417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11.02.12.117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9616A6">
            <w:pPr>
              <w:pStyle w:val="ConsPlusNormal"/>
            </w:pPr>
            <w:r>
              <w:t xml:space="preserve">Вино </w:t>
            </w:r>
            <w:r w:rsidR="009616A6">
              <w:t>«</w:t>
            </w:r>
            <w:r>
              <w:t>под пленкой</w:t>
            </w:r>
            <w:r w:rsidR="009616A6">
              <w:t>»</w:t>
            </w:r>
          </w:p>
        </w:tc>
      </w:tr>
      <w:tr w:rsidR="004C709F" w:rsidTr="0076417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11.02.12.118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Вино сортовое</w:t>
            </w:r>
          </w:p>
        </w:tc>
      </w:tr>
      <w:tr w:rsidR="004C709F" w:rsidTr="0076417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11.02.12.135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Напиток винный ароматизированный</w:t>
            </w:r>
          </w:p>
        </w:tc>
      </w:tr>
      <w:tr w:rsidR="004C709F" w:rsidTr="0076417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11.02.12.136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Напиток винный газированный</w:t>
            </w:r>
          </w:p>
        </w:tc>
      </w:tr>
      <w:tr w:rsidR="004C709F" w:rsidTr="0076417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11.02.12.137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Напиток винный газированный жемчужный</w:t>
            </w:r>
          </w:p>
        </w:tc>
      </w:tr>
      <w:tr w:rsidR="004C709F" w:rsidTr="0076417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11.02.12.138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Напиток виноградный крепкий</w:t>
            </w:r>
          </w:p>
        </w:tc>
      </w:tr>
      <w:tr w:rsidR="004C709F" w:rsidTr="0076417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11.02.12.139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Напитки виноградосодержащие из виноградного сырья ароматизированные</w:t>
            </w:r>
          </w:p>
        </w:tc>
      </w:tr>
      <w:tr w:rsidR="004C709F" w:rsidTr="0076417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lastRenderedPageBreak/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11.02.12.150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Вина столовые</w:t>
            </w:r>
          </w:p>
        </w:tc>
      </w:tr>
      <w:tr w:rsidR="004C709F" w:rsidTr="0076417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11.02.12.151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Вино столовое</w:t>
            </w:r>
          </w:p>
        </w:tc>
      </w:tr>
      <w:tr w:rsidR="004C709F" w:rsidTr="0076417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11.02.12.152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Вино столовое с защищенным географическим указанием</w:t>
            </w:r>
          </w:p>
        </w:tc>
      </w:tr>
      <w:tr w:rsidR="004C709F" w:rsidTr="0076417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11.02.12.153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Вино столовое с защищенным наименованием места происхождения товара</w:t>
            </w:r>
          </w:p>
        </w:tc>
      </w:tr>
      <w:tr w:rsidR="004C709F" w:rsidTr="0076417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11.02.12.159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Вина столовые прочие</w:t>
            </w:r>
          </w:p>
        </w:tc>
      </w:tr>
      <w:tr w:rsidR="004C709F" w:rsidTr="0076417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11.02.12.160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Вина крепленые</w:t>
            </w:r>
          </w:p>
        </w:tc>
      </w:tr>
      <w:tr w:rsidR="004C709F" w:rsidTr="0076417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11.02.12.161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Кагор</w:t>
            </w:r>
          </w:p>
        </w:tc>
      </w:tr>
      <w:tr w:rsidR="004C709F" w:rsidTr="0076417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11.02.12.162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Мадера</w:t>
            </w:r>
          </w:p>
        </w:tc>
      </w:tr>
      <w:tr w:rsidR="004C709F" w:rsidTr="0076417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11.02.12.163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Портвейн</w:t>
            </w:r>
          </w:p>
        </w:tc>
      </w:tr>
      <w:tr w:rsidR="004C709F" w:rsidTr="0076417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11.02.12.164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Херес</w:t>
            </w:r>
          </w:p>
        </w:tc>
      </w:tr>
      <w:tr w:rsidR="004C709F" w:rsidTr="0076417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11.02.12.169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Вина крепленые прочие</w:t>
            </w:r>
          </w:p>
        </w:tc>
      </w:tr>
      <w:tr w:rsidR="004C709F" w:rsidTr="0076417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11.02.12.350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Сусло виноградное консервированное</w:t>
            </w:r>
          </w:p>
        </w:tc>
      </w:tr>
      <w:tr w:rsidR="004C709F" w:rsidTr="0076417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11.02.12.360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Сусло виноградное свежее</w:t>
            </w:r>
          </w:p>
        </w:tc>
      </w:tr>
      <w:tr w:rsidR="004C709F" w:rsidTr="0076417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11.03.10.112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Фрукты в вине (фрукты в вине фруктовом)</w:t>
            </w:r>
          </w:p>
        </w:tc>
      </w:tr>
      <w:tr w:rsidR="004C709F" w:rsidTr="0076417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11.03.10.113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Вино фруктовое столовое</w:t>
            </w:r>
          </w:p>
        </w:tc>
      </w:tr>
      <w:tr w:rsidR="004C709F" w:rsidTr="0076417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11.03.10.114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Вино фруктовое газированное</w:t>
            </w:r>
          </w:p>
        </w:tc>
      </w:tr>
      <w:tr w:rsidR="004C709F" w:rsidTr="0076417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11.03.10.115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Вино фруктовое газированное жемчужное</w:t>
            </w:r>
          </w:p>
        </w:tc>
      </w:tr>
      <w:tr w:rsidR="004C709F" w:rsidTr="0076417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11.03.10.116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Вино фруктовое крепленое</w:t>
            </w:r>
          </w:p>
        </w:tc>
      </w:tr>
      <w:tr w:rsidR="004C709F" w:rsidTr="0076417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11.03.10.117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Вино фруктовое крепленое ароматизированное</w:t>
            </w:r>
          </w:p>
        </w:tc>
      </w:tr>
      <w:tr w:rsidR="004C709F" w:rsidTr="0076417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11.03.10.118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Вино фруктовое крепленое специальной технологии</w:t>
            </w:r>
          </w:p>
        </w:tc>
      </w:tr>
      <w:tr w:rsidR="004C709F" w:rsidTr="0076417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11.03.10.123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Напитки винные фруктовые ароматизированные</w:t>
            </w:r>
          </w:p>
        </w:tc>
      </w:tr>
      <w:tr w:rsidR="004C709F" w:rsidTr="0076417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11.03.10.124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Напитки винные фруктовые газированные</w:t>
            </w:r>
          </w:p>
        </w:tc>
      </w:tr>
      <w:tr w:rsidR="004C709F" w:rsidTr="0076417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11.03.10.125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Напиток фруктовый крепкий</w:t>
            </w:r>
          </w:p>
        </w:tc>
      </w:tr>
      <w:tr w:rsidR="004C709F" w:rsidTr="0076417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11.03.10.129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Напитки винные фруктовые прочие</w:t>
            </w:r>
          </w:p>
        </w:tc>
      </w:tr>
      <w:tr w:rsidR="004C709F" w:rsidTr="0076417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11.03.10.133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Виноматериалы фруктовые сброженные</w:t>
            </w:r>
          </w:p>
        </w:tc>
      </w:tr>
      <w:tr w:rsidR="004C709F" w:rsidTr="0076417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11.03.10.150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Вина фруктовые игристые</w:t>
            </w:r>
          </w:p>
        </w:tc>
      </w:tr>
      <w:tr w:rsidR="004C709F" w:rsidTr="0076417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11.03.10.151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Вино фруктовое игристое</w:t>
            </w:r>
          </w:p>
        </w:tc>
      </w:tr>
      <w:tr w:rsidR="004C709F" w:rsidTr="0076417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11.03.10.152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Вино фруктовое игристое жемчужное</w:t>
            </w:r>
          </w:p>
        </w:tc>
      </w:tr>
      <w:tr w:rsidR="004C709F" w:rsidTr="0076417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11.03.10.159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Вина фруктовые игристые прочие</w:t>
            </w:r>
          </w:p>
        </w:tc>
      </w:tr>
      <w:tr w:rsidR="004C709F" w:rsidTr="0076417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11.03.10.214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Сидр ароматизированный</w:t>
            </w:r>
          </w:p>
        </w:tc>
      </w:tr>
      <w:tr w:rsidR="004C709F" w:rsidTr="0076417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11.03.10.215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Сидр фруктовый</w:t>
            </w:r>
          </w:p>
        </w:tc>
      </w:tr>
      <w:tr w:rsidR="004C709F" w:rsidTr="0076417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11.03.10.216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Сидр фруктовый ароматизированный</w:t>
            </w:r>
          </w:p>
        </w:tc>
      </w:tr>
      <w:tr w:rsidR="004C709F" w:rsidTr="0076417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11.03.10.410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Напиток алкогольный медовый</w:t>
            </w:r>
          </w:p>
        </w:tc>
      </w:tr>
      <w:tr w:rsidR="004C709F" w:rsidTr="0076417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11.03.10.420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Напиток алкогольный медовый газированный</w:t>
            </w:r>
          </w:p>
        </w:tc>
      </w:tr>
      <w:tr w:rsidR="004C709F" w:rsidTr="0076417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11.03.10.430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Напиток алкогольный медовый крепленый</w:t>
            </w:r>
          </w:p>
          <w:p w:rsidR="004C709F" w:rsidRDefault="004C709F" w:rsidP="004C709F">
            <w:pPr>
              <w:pStyle w:val="ConsPlusNormal"/>
            </w:pPr>
            <w:r>
              <w:t>Эта группировка включает:</w:t>
            </w:r>
          </w:p>
          <w:p w:rsidR="004C709F" w:rsidRDefault="004C709F" w:rsidP="004C709F">
            <w:pPr>
              <w:pStyle w:val="ConsPlusNormal"/>
            </w:pPr>
            <w:r>
              <w:t>- продукцию с объемной долей этилового спирта от 17 до 22 процентов</w:t>
            </w:r>
          </w:p>
        </w:tc>
      </w:tr>
      <w:tr w:rsidR="004C709F" w:rsidTr="0076417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11.03.10.440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Напиток алкогольный медовый десертный</w:t>
            </w:r>
          </w:p>
        </w:tc>
      </w:tr>
      <w:tr w:rsidR="004C709F" w:rsidTr="0076417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11.03.10.450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Напиток алкогольный медовый нектар</w:t>
            </w:r>
          </w:p>
        </w:tc>
      </w:tr>
      <w:tr w:rsidR="004C709F" w:rsidTr="0076417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11.03.10.460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Напиток алкогольный медовый столовый</w:t>
            </w:r>
          </w:p>
        </w:tc>
      </w:tr>
      <w:tr w:rsidR="004C709F" w:rsidTr="0076417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11.03.10.470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Напиток медовый крепкий</w:t>
            </w:r>
          </w:p>
          <w:p w:rsidR="004C709F" w:rsidRDefault="004C709F" w:rsidP="004C709F">
            <w:pPr>
              <w:pStyle w:val="ConsPlusNormal"/>
            </w:pPr>
            <w:r>
              <w:t>Эта группировка включает:</w:t>
            </w:r>
          </w:p>
          <w:p w:rsidR="004C709F" w:rsidRDefault="004C709F" w:rsidP="004C709F">
            <w:pPr>
              <w:pStyle w:val="ConsPlusNormal"/>
            </w:pPr>
            <w:r>
              <w:t>- продукцию крепостью от 22 до 55 процентов</w:t>
            </w:r>
          </w:p>
        </w:tc>
      </w:tr>
      <w:tr w:rsidR="004C709F" w:rsidTr="0076417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11.03.10.480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Водка медовая</w:t>
            </w:r>
          </w:p>
        </w:tc>
      </w:tr>
      <w:tr w:rsidR="004C709F" w:rsidTr="0076417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11.03.10.490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Напитки алкогольные медовые за исключением медовухи прочие</w:t>
            </w:r>
          </w:p>
        </w:tc>
      </w:tr>
      <w:tr w:rsidR="004C709F" w:rsidTr="0076417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11.05.10.140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Сусло пивное</w:t>
            </w:r>
          </w:p>
        </w:tc>
      </w:tr>
      <w:tr w:rsidR="004C709F" w:rsidTr="0076417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lastRenderedPageBreak/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11.07.19.191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Вино безалкогольное</w:t>
            </w:r>
          </w:p>
        </w:tc>
      </w:tr>
      <w:tr w:rsidR="004C709F" w:rsidTr="00764173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20.14.74.140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Спирт этиловый ректификованный из непищевого растительного сырья</w:t>
            </w:r>
          </w:p>
        </w:tc>
      </w:tr>
      <w:tr w:rsidR="004C709F" w:rsidTr="004C709F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20.59.59.110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Продукция денатурированная спиртосодержащая непищевая</w:t>
            </w:r>
          </w:p>
        </w:tc>
      </w:tr>
      <w:tr w:rsidR="004C709F" w:rsidTr="004C709F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  <w:jc w:val="center"/>
            </w:pPr>
            <w:r>
              <w:t>20.59.59.190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709F" w:rsidRDefault="004C709F" w:rsidP="004C709F">
            <w:pPr>
              <w:pStyle w:val="ConsPlusNormal"/>
            </w:pPr>
            <w:r>
              <w:t>Продукция спиртосодержащая непищевая прочая</w:t>
            </w:r>
          </w:p>
        </w:tc>
      </w:tr>
    </w:tbl>
    <w:p w:rsidR="000446FC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2171A2" w:rsidRDefault="002171A2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Default="00641EB3">
      <w:pPr>
        <w:spacing w:after="0"/>
        <w:ind w:left="397"/>
      </w:pPr>
      <w:r>
        <w:rPr>
          <w:rFonts w:ascii="Arial" w:hAnsi="Arial" w:cs="Arial"/>
          <w:b/>
          <w:spacing w:val="80"/>
          <w:sz w:val="20"/>
          <w:szCs w:val="20"/>
        </w:rPr>
        <w:t>Примечание</w:t>
      </w:r>
      <w:r>
        <w:rPr>
          <w:rFonts w:ascii="Arial" w:hAnsi="Arial" w:cs="Arial"/>
          <w:sz w:val="20"/>
          <w:szCs w:val="20"/>
        </w:rPr>
        <w:t xml:space="preserve"> - </w:t>
      </w:r>
      <w:r w:rsidR="007D5FE3" w:rsidRPr="007D5FE3">
        <w:rPr>
          <w:rFonts w:ascii="Arial" w:hAnsi="Arial" w:cs="Arial"/>
          <w:sz w:val="20"/>
          <w:szCs w:val="20"/>
        </w:rPr>
        <w:t>В изменении используются следующие рубрики</w:t>
      </w:r>
      <w:r>
        <w:rPr>
          <w:rFonts w:ascii="Arial" w:hAnsi="Arial" w:cs="Arial"/>
          <w:sz w:val="20"/>
          <w:szCs w:val="20"/>
        </w:rPr>
        <w:t>:</w:t>
      </w:r>
    </w:p>
    <w:p w:rsidR="007D5FE3" w:rsidRPr="007D5FE3" w:rsidRDefault="007D5FE3" w:rsidP="007D5FE3">
      <w:pPr>
        <w:spacing w:after="0"/>
        <w:ind w:left="397"/>
        <w:rPr>
          <w:rFonts w:ascii="Arial" w:hAnsi="Arial" w:cs="Arial"/>
          <w:sz w:val="20"/>
          <w:szCs w:val="20"/>
        </w:rPr>
      </w:pPr>
      <w:r w:rsidRPr="007D5FE3">
        <w:rPr>
          <w:rFonts w:ascii="Arial" w:hAnsi="Arial" w:cs="Arial"/>
          <w:sz w:val="20"/>
          <w:szCs w:val="20"/>
        </w:rPr>
        <w:t>АННУЛИРОВАТЬ (А) - исключение из общероссийского классификатора позиции с данным кодом;</w:t>
      </w:r>
    </w:p>
    <w:p w:rsidR="00624A67" w:rsidRDefault="007D5FE3" w:rsidP="007D5FE3">
      <w:pPr>
        <w:spacing w:after="0"/>
        <w:ind w:left="397"/>
        <w:rPr>
          <w:rFonts w:ascii="Arial" w:hAnsi="Arial" w:cs="Arial"/>
          <w:sz w:val="20"/>
          <w:szCs w:val="20"/>
        </w:rPr>
      </w:pPr>
      <w:r w:rsidRPr="007D5FE3">
        <w:rPr>
          <w:rFonts w:ascii="Arial" w:hAnsi="Arial" w:cs="Arial"/>
          <w:sz w:val="20"/>
          <w:szCs w:val="20"/>
        </w:rPr>
        <w:t>ВКЛЮЧИТЬ (В) - включение в общероссийский классификатор позиции с новым кодом</w:t>
      </w:r>
      <w:r w:rsidR="00624A67">
        <w:rPr>
          <w:rFonts w:ascii="Arial" w:hAnsi="Arial" w:cs="Arial"/>
          <w:sz w:val="20"/>
          <w:szCs w:val="20"/>
        </w:rPr>
        <w:t>;</w:t>
      </w:r>
    </w:p>
    <w:p w:rsidR="000446FC" w:rsidRDefault="00624A67" w:rsidP="007D5FE3">
      <w:pPr>
        <w:spacing w:after="0"/>
        <w:ind w:left="397"/>
      </w:pPr>
      <w:r>
        <w:rPr>
          <w:rFonts w:ascii="Arial" w:hAnsi="Arial" w:cs="Arial"/>
          <w:sz w:val="20"/>
          <w:szCs w:val="20"/>
        </w:rPr>
        <w:t>ИЗМЕНИТЬ (И) - изменение части позиции общероссийского классификатора без изменения ее кода</w:t>
      </w:r>
      <w:r w:rsidR="00641EB3">
        <w:rPr>
          <w:rFonts w:ascii="Arial" w:hAnsi="Arial" w:cs="Arial"/>
          <w:sz w:val="20"/>
          <w:szCs w:val="20"/>
        </w:rPr>
        <w:t xml:space="preserve">. </w:t>
      </w:r>
    </w:p>
    <w:p w:rsidR="000446FC" w:rsidRDefault="000446FC">
      <w:pPr>
        <w:pStyle w:val="aa"/>
        <w:jc w:val="both"/>
        <w:rPr>
          <w:rFonts w:ascii="Arial" w:hAnsi="Arial" w:cs="Arial"/>
          <w:sz w:val="20"/>
          <w:szCs w:val="20"/>
        </w:rPr>
      </w:pPr>
    </w:p>
    <w:p w:rsidR="000446FC" w:rsidRDefault="000446FC">
      <w:pPr>
        <w:widowControl w:val="0"/>
        <w:spacing w:after="0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0446FC" w:rsidRDefault="00641EB3">
      <w:pPr>
        <w:widowControl w:val="0"/>
        <w:spacing w:after="0"/>
        <w:ind w:left="284" w:right="284"/>
        <w:jc w:val="center"/>
      </w:pPr>
      <w:r>
        <w:rPr>
          <w:rFonts w:ascii="Arial" w:hAnsi="Arial" w:cs="Arial"/>
          <w:sz w:val="20"/>
          <w:szCs w:val="20"/>
        </w:rPr>
        <w:t xml:space="preserve">(ИУС № </w:t>
      </w:r>
      <w:r w:rsidR="009616A6">
        <w:rPr>
          <w:rFonts w:ascii="Arial" w:hAnsi="Arial" w:cs="Arial"/>
          <w:sz w:val="20"/>
          <w:szCs w:val="20"/>
        </w:rPr>
        <w:t>2</w:t>
      </w:r>
      <w:r w:rsidR="00193A8D">
        <w:rPr>
          <w:rFonts w:ascii="Arial" w:hAnsi="Arial" w:cs="Arial"/>
          <w:sz w:val="20"/>
          <w:szCs w:val="20"/>
        </w:rPr>
        <w:t xml:space="preserve"> 202</w:t>
      </w:r>
      <w:r w:rsidR="009616A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г.)</w:t>
      </w:r>
    </w:p>
    <w:p w:rsidR="000446FC" w:rsidRDefault="000446FC">
      <w:pPr>
        <w:pStyle w:val="ConsPlusNormal"/>
        <w:ind w:left="567" w:right="567"/>
        <w:jc w:val="both"/>
      </w:pPr>
    </w:p>
    <w:sectPr w:rsidR="000446FC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94B" w:rsidRDefault="00CE194B" w:rsidP="00D4042D">
      <w:pPr>
        <w:spacing w:after="0" w:line="240" w:lineRule="auto"/>
      </w:pPr>
      <w:r>
        <w:separator/>
      </w:r>
    </w:p>
  </w:endnote>
  <w:endnote w:type="continuationSeparator" w:id="0">
    <w:p w:rsidR="00CE194B" w:rsidRDefault="00CE194B" w:rsidP="00D4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42D" w:rsidRDefault="004E061E" w:rsidP="001B3B6C">
    <w:pPr>
      <w:pStyle w:val="a9"/>
      <w:spacing w:after="120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olor w:val="70AD47"/>
        <w:sz w:val="20"/>
      </w:rPr>
      <w:t xml:space="preserve">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 w:rsidR="000C4371">
      <w:rPr>
        <w:rFonts w:ascii="Times New Roman" w:hAnsi="Times New Roman"/>
        <w:b/>
        <w:color w:val="70AD47"/>
        <w:sz w:val="20"/>
      </w:rPr>
      <w:t>48</w:t>
    </w:r>
    <w:r w:rsidRPr="00DF13E5">
      <w:rPr>
        <w:rFonts w:ascii="Times New Roman" w:hAnsi="Times New Roman"/>
        <w:b/>
        <w:color w:val="70AD47"/>
        <w:sz w:val="20"/>
      </w:rPr>
      <w:t>/</w:t>
    </w:r>
    <w:r w:rsidR="00764173">
      <w:rPr>
        <w:rFonts w:ascii="Times New Roman" w:hAnsi="Times New Roman"/>
        <w:b/>
        <w:color w:val="70AD47"/>
        <w:sz w:val="20"/>
      </w:rPr>
      <w:t>2020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ПД-2</w:t>
    </w:r>
    <w:r w:rsidRPr="00DF13E5">
      <w:rPr>
        <w:rFonts w:ascii="Times New Roman" w:hAnsi="Times New Roman"/>
        <w:b/>
        <w:color w:val="70AD47"/>
        <w:sz w:val="20"/>
      </w:rPr>
      <w:t xml:space="preserve"> - Страница: </w:t>
    </w:r>
    <w:r w:rsidRPr="00DF13E5">
      <w:rPr>
        <w:rFonts w:ascii="Times New Roman" w:hAnsi="Times New Roman"/>
        <w:b/>
        <w:color w:val="70AD47"/>
        <w:sz w:val="20"/>
      </w:rPr>
      <w:fldChar w:fldCharType="begin"/>
    </w:r>
    <w:r w:rsidRPr="00DF13E5">
      <w:rPr>
        <w:rFonts w:ascii="Times New Roman" w:hAnsi="Times New Roman"/>
        <w:b/>
        <w:color w:val="70AD47"/>
        <w:sz w:val="20"/>
      </w:rPr>
      <w:instrText>PAGE   \* MERGEFORMAT</w:instrText>
    </w:r>
    <w:r w:rsidRPr="00DF13E5">
      <w:rPr>
        <w:rFonts w:ascii="Times New Roman" w:hAnsi="Times New Roman"/>
        <w:b/>
        <w:color w:val="70AD47"/>
        <w:sz w:val="20"/>
      </w:rPr>
      <w:fldChar w:fldCharType="separate"/>
    </w:r>
    <w:r w:rsidR="009F590C">
      <w:rPr>
        <w:rFonts w:ascii="Times New Roman" w:hAnsi="Times New Roman"/>
        <w:b/>
        <w:noProof/>
        <w:color w:val="70AD47"/>
        <w:sz w:val="20"/>
      </w:rPr>
      <w:t>1</w:t>
    </w:r>
    <w:r w:rsidRPr="00DF13E5">
      <w:rPr>
        <w:rFonts w:ascii="Times New Roman" w:hAnsi="Times New Roman"/>
        <w:b/>
        <w:color w:val="70AD47"/>
        <w:sz w:val="20"/>
      </w:rPr>
      <w:fldChar w:fldCharType="end"/>
    </w:r>
    <w:r>
      <w:rPr>
        <w:rFonts w:ascii="Times New Roman" w:hAnsi="Times New Roman"/>
        <w:b/>
        <w:color w:val="70AD47"/>
        <w:sz w:val="20"/>
      </w:rPr>
      <w:t xml:space="preserve">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94B" w:rsidRDefault="00CE194B" w:rsidP="00D4042D">
      <w:pPr>
        <w:spacing w:after="0" w:line="240" w:lineRule="auto"/>
      </w:pPr>
      <w:r>
        <w:separator/>
      </w:r>
    </w:p>
  </w:footnote>
  <w:footnote w:type="continuationSeparator" w:id="0">
    <w:p w:rsidR="00CE194B" w:rsidRDefault="00CE194B" w:rsidP="00D40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6FC"/>
    <w:rsid w:val="000066C5"/>
    <w:rsid w:val="000446FC"/>
    <w:rsid w:val="00071D33"/>
    <w:rsid w:val="000C4371"/>
    <w:rsid w:val="000D09E8"/>
    <w:rsid w:val="00193A8D"/>
    <w:rsid w:val="001B3B6C"/>
    <w:rsid w:val="002171A2"/>
    <w:rsid w:val="003D27D7"/>
    <w:rsid w:val="004C709F"/>
    <w:rsid w:val="004E061E"/>
    <w:rsid w:val="00507EC7"/>
    <w:rsid w:val="0056013F"/>
    <w:rsid w:val="005A6046"/>
    <w:rsid w:val="00620B10"/>
    <w:rsid w:val="00624A67"/>
    <w:rsid w:val="00641EB3"/>
    <w:rsid w:val="00641FBB"/>
    <w:rsid w:val="006E2941"/>
    <w:rsid w:val="00764173"/>
    <w:rsid w:val="007D5FE3"/>
    <w:rsid w:val="00823190"/>
    <w:rsid w:val="00883187"/>
    <w:rsid w:val="008F4C0B"/>
    <w:rsid w:val="009456CB"/>
    <w:rsid w:val="009616A6"/>
    <w:rsid w:val="0099055D"/>
    <w:rsid w:val="009A4270"/>
    <w:rsid w:val="009C5C07"/>
    <w:rsid w:val="009D63FF"/>
    <w:rsid w:val="009F590C"/>
    <w:rsid w:val="00A1310D"/>
    <w:rsid w:val="00AC7A59"/>
    <w:rsid w:val="00AE0BFB"/>
    <w:rsid w:val="00AF6A19"/>
    <w:rsid w:val="00B0584D"/>
    <w:rsid w:val="00CC1768"/>
    <w:rsid w:val="00CE194B"/>
    <w:rsid w:val="00D0541B"/>
    <w:rsid w:val="00D16E37"/>
    <w:rsid w:val="00D4042D"/>
    <w:rsid w:val="00E92A4F"/>
    <w:rsid w:val="00E93057"/>
    <w:rsid w:val="00F11FE5"/>
    <w:rsid w:val="00F577EE"/>
    <w:rsid w:val="00F662D9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C5669E-795A-4CEE-B250-98FE1D45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6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44/2020 ОКПД2 ОК 034-2014</vt:lpstr>
    </vt:vector>
  </TitlesOfParts>
  <Company>По порядку точка ру (poporyadku.ru)</Company>
  <LinksUpToDate>false</LinksUpToDate>
  <CharactersWithSpaces>11126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48/2020 ОКПД2 ОК 034-2014</dc:title>
  <dc:subject>Общероссийский классификатор продукции по видам экономической деятельности (ОКПД2)</dc:subject>
  <dc:creator>По порядку точка ру (poporyadku.ru)</dc:creator>
  <cp:keywords>ОКПД2; классификатор; ОК 034-2014</cp:keywords>
  <cp:lastModifiedBy>Сергей</cp:lastModifiedBy>
  <cp:revision>30</cp:revision>
  <dcterms:created xsi:type="dcterms:W3CDTF">2021-03-15T19:00:00Z</dcterms:created>
  <dcterms:modified xsi:type="dcterms:W3CDTF">2021-09-03T00:47:00Z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2017-05-19T22:56:00Z</dcterms:created>
  <dc:creator/>
  <dc:description/>
  <dc:language>en-US</dc:language>
  <cp:lastModifiedBy/>
  <dcterms:modified xsi:type="dcterms:W3CDTF">2020-04-25T11:50:00Z</dcterms:modified>
  <cp:revision>25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