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114C9">
        <w:t>27</w:t>
      </w:r>
      <w:r w:rsidR="00EA6B9C">
        <w:t>.0</w:t>
      </w:r>
      <w:r w:rsidR="004114C9">
        <w:t>4</w:t>
      </w:r>
      <w:r w:rsidR="00EA6B9C">
        <w:t>.20</w:t>
      </w:r>
      <w:r w:rsidR="004114C9">
        <w:t>21</w:t>
      </w:r>
      <w:r w:rsidRPr="00550C5A">
        <w:t xml:space="preserve"> № </w:t>
      </w:r>
      <w:r w:rsidR="004114C9">
        <w:t>303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2021-06-01</w:t>
      </w:r>
    </w:p>
    <w:p w:rsidR="000446FC" w:rsidRPr="00550C5A" w:rsidRDefault="00641EB3">
      <w:pPr>
        <w:pStyle w:val="ConsPlusNormal"/>
        <w:jc w:val="right"/>
      </w:pPr>
      <w:r w:rsidRPr="00550C5A">
        <w:t>с правом досрочного применения</w:t>
      </w:r>
    </w:p>
    <w:p w:rsidR="000446FC" w:rsidRPr="00550C5A" w:rsidRDefault="00641EB3">
      <w:pPr>
        <w:pStyle w:val="ConsPlusNormal"/>
        <w:jc w:val="right"/>
      </w:pPr>
      <w:r w:rsidRPr="00550C5A">
        <w:t>в правоотношениях, возникших</w:t>
      </w:r>
    </w:p>
    <w:p w:rsidR="000446FC" w:rsidRPr="00550C5A" w:rsidRDefault="00641EB3">
      <w:pPr>
        <w:pStyle w:val="ConsPlusNormal"/>
        <w:jc w:val="right"/>
      </w:pPr>
      <w:r w:rsidRPr="00550C5A">
        <w:t xml:space="preserve">с </w:t>
      </w:r>
      <w:r w:rsidR="004114C9" w:rsidRPr="004114C9">
        <w:t>2019-01-01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4114C9">
        <w:rPr>
          <w:sz w:val="20"/>
          <w:szCs w:val="20"/>
        </w:rPr>
        <w:t>55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  <w:tc>
          <w:tcPr>
            <w:tcW w:w="3003" w:type="dxa"/>
          </w:tcPr>
          <w:p w:rsidR="004114C9" w:rsidRPr="008C3661" w:rsidRDefault="004114C9" w:rsidP="008C3661">
            <w:pPr>
              <w:pStyle w:val="ConsPlusNormal"/>
            </w:pPr>
            <w:r w:rsidRPr="008C3661">
              <w:t>Технический регламент Евр</w:t>
            </w:r>
            <w:r w:rsidR="008C3661">
              <w:t>азийского экономического союза «</w:t>
            </w:r>
            <w:r w:rsidRPr="008C3661">
              <w:t>О безопасности упакованной питьевой воды, включая природную минеральную воду</w:t>
            </w:r>
            <w:r w:rsidR="008C3661">
              <w:t>»</w:t>
            </w:r>
            <w:r w:rsidRPr="008C3661">
              <w:t xml:space="preserve"> (ТР ЕАЭС 044/2017), утвержденный Решением Совета Евразийской экономическ</w:t>
            </w:r>
            <w:r w:rsidR="008C3661">
              <w:t>ой комиссии от 23 июня 2017 г. №</w:t>
            </w:r>
            <w:r w:rsidRPr="008C3661">
              <w:t xml:space="preserve"> 45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минеральные природные упакованные</w:t>
            </w:r>
          </w:p>
        </w:tc>
        <w:tc>
          <w:tcPr>
            <w:tcW w:w="3003" w:type="dxa"/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То же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минеральные природные столовые</w:t>
            </w:r>
          </w:p>
        </w:tc>
        <w:tc>
          <w:tcPr>
            <w:tcW w:w="3003" w:type="dxa"/>
          </w:tcPr>
          <w:p w:rsidR="004114C9" w:rsidRPr="008C3661" w:rsidRDefault="0067300D" w:rsidP="0067300D">
            <w:pPr>
              <w:pStyle w:val="ConsPlusJurTerm"/>
              <w:jc w:val="center"/>
            </w:pPr>
            <w:r w:rsidRPr="0067300D"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минеральные природные лечебно-столовые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минеральные природные лечебные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природные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природные питьевые упакованные негазированные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 w:rsidRPr="0067300D"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природные питьевые упакованные газированные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 w:rsidRPr="0067300D"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купажированные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 w:rsidRPr="0067300D">
              <w:t>«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 w:rsidRPr="0067300D">
              <w:t>«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обработанные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3003" w:type="dxa"/>
          </w:tcPr>
          <w:p w:rsidR="004114C9" w:rsidRPr="008C3661" w:rsidRDefault="004114C9" w:rsidP="0067300D">
            <w:pPr>
              <w:pStyle w:val="ConsPlusNormal"/>
            </w:pPr>
            <w:r w:rsidRPr="008C3661">
              <w:t>Технический регламент Евр</w:t>
            </w:r>
            <w:r w:rsidR="00844CFC">
              <w:t xml:space="preserve">азийского экономического союза </w:t>
            </w:r>
            <w:r w:rsidR="0067300D" w:rsidRPr="0067300D">
              <w:t>«</w:t>
            </w:r>
            <w:r w:rsidRPr="008C3661">
              <w:t xml:space="preserve">О безопасности упакованной питьевой воды, </w:t>
            </w:r>
            <w:r w:rsidRPr="008C3661">
              <w:lastRenderedPageBreak/>
              <w:t>включая природную минеральную воду</w:t>
            </w:r>
            <w:r w:rsidR="0067300D">
              <w:t>»</w:t>
            </w:r>
            <w:r w:rsidRPr="008C3661">
              <w:t xml:space="preserve"> (ТР ЕАЭС 044/2017), утвержденный Решением Совета Евразийской экономическ</w:t>
            </w:r>
            <w:r w:rsidR="0067300D">
              <w:t>ой комиссии от 23 июня 2017 г. №</w:t>
            </w:r>
            <w:r w:rsidRPr="008C3661">
              <w:t xml:space="preserve"> 45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11.07.11.151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обработанные питьевые упакованные негазированные</w:t>
            </w:r>
          </w:p>
        </w:tc>
        <w:tc>
          <w:tcPr>
            <w:tcW w:w="3003" w:type="dxa"/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То же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8C3661">
            <w:pPr>
              <w:pStyle w:val="ConsPlusNormal"/>
            </w:pPr>
            <w:r w:rsidRPr="008C3661">
              <w:t>11.07.11.152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</w:pPr>
            <w:r w:rsidRPr="008C3661">
              <w:t>Воды обработанные питьевые упакованные газированные</w:t>
            </w:r>
          </w:p>
        </w:tc>
        <w:tc>
          <w:tcPr>
            <w:tcW w:w="3003" w:type="dxa"/>
          </w:tcPr>
          <w:p w:rsidR="004114C9" w:rsidRPr="008C3661" w:rsidRDefault="0067300D" w:rsidP="004114C9">
            <w:pPr>
              <w:pStyle w:val="ConsPlusNormal"/>
              <w:jc w:val="center"/>
            </w:pPr>
            <w:r>
              <w:t>«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A6B9C">
        <w:rPr>
          <w:rFonts w:ascii="Arial" w:hAnsi="Arial" w:cs="Arial"/>
          <w:sz w:val="20"/>
          <w:szCs w:val="20"/>
        </w:rPr>
        <w:t>7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FE" w:rsidRDefault="00265DFE" w:rsidP="00D4042D">
      <w:pPr>
        <w:spacing w:after="0" w:line="240" w:lineRule="auto"/>
      </w:pPr>
      <w:r>
        <w:separator/>
      </w:r>
    </w:p>
  </w:endnote>
  <w:endnote w:type="continuationSeparator" w:id="0">
    <w:p w:rsidR="00265DFE" w:rsidRDefault="00265DF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8C3661">
      <w:rPr>
        <w:rFonts w:ascii="Times New Roman" w:hAnsi="Times New Roman"/>
        <w:b/>
        <w:color w:val="70AD47"/>
        <w:sz w:val="20"/>
      </w:rPr>
      <w:t>55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057F4A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FE" w:rsidRDefault="00265DFE" w:rsidP="00D4042D">
      <w:pPr>
        <w:spacing w:after="0" w:line="240" w:lineRule="auto"/>
      </w:pPr>
      <w:r>
        <w:separator/>
      </w:r>
    </w:p>
  </w:footnote>
  <w:footnote w:type="continuationSeparator" w:id="0">
    <w:p w:rsidR="00265DFE" w:rsidRDefault="00265DF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421B"/>
    <w:rsid w:val="00E37AB6"/>
    <w:rsid w:val="00E72D9E"/>
    <w:rsid w:val="00E92A4F"/>
    <w:rsid w:val="00EA5EDA"/>
    <w:rsid w:val="00EA6B9C"/>
    <w:rsid w:val="00ED2FBD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8/2016 ОКПД2 ОК 034-2014</vt:lpstr>
    </vt:vector>
  </TitlesOfParts>
  <Company>По порядку точка ру (poporyadku.ru)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55/2021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109</cp:revision>
  <dcterms:created xsi:type="dcterms:W3CDTF">2021-03-15T19:00:00Z</dcterms:created>
  <dcterms:modified xsi:type="dcterms:W3CDTF">2021-09-02T02:18:00Z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