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D6" w:rsidRDefault="005A080D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- 2005-03-01</w:t>
      </w:r>
      <w:r>
        <w:t xml:space="preserve"> </w:t>
      </w:r>
    </w:p>
    <w:p w:rsidR="00C978D6" w:rsidRDefault="005A080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C978D6" w:rsidRDefault="00C978D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978D6" w:rsidRDefault="00C978D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978D6" w:rsidRDefault="005A080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5/2004 ОКПДТР</w:t>
      </w:r>
    </w:p>
    <w:p w:rsidR="00C978D6" w:rsidRDefault="005A080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ПРОФЕССИЙ РАБОЧИХ,</w:t>
      </w:r>
      <w: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ДОЛЖНОСТЕЙ СЛУЖАЩИХ И ТАРИФНЫХ РАЗРЯДОВ</w:t>
      </w:r>
    </w:p>
    <w:p w:rsidR="00C978D6" w:rsidRDefault="005A080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016-94</w:t>
      </w:r>
    </w:p>
    <w:p w:rsidR="00C978D6" w:rsidRDefault="00C978D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978D6" w:rsidRDefault="005A080D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 разделу "</w:t>
      </w:r>
      <w: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Должности служащих "</w:t>
      </w:r>
    </w:p>
    <w:p w:rsidR="00C978D6" w:rsidRDefault="00C978D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91"/>
        <w:gridCol w:w="425"/>
        <w:gridCol w:w="6379"/>
        <w:gridCol w:w="709"/>
        <w:gridCol w:w="878"/>
      </w:tblGrid>
      <w:tr w:rsidR="00C978D6">
        <w:trPr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8D6" w:rsidRDefault="005A080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978D6" w:rsidRDefault="005A080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8D6" w:rsidRDefault="005A080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8D6" w:rsidRDefault="005A080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8D6" w:rsidRDefault="005A080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8D6" w:rsidRDefault="005A080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кате- гории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8D6" w:rsidRDefault="005A080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по ОКЗ</w:t>
            </w:r>
          </w:p>
        </w:tc>
      </w:tr>
      <w:tr w:rsidR="00C978D6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40064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Администратор баз данных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40067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Администратор вычислительной сети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40069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Администратор зала (предприятий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общественного питания)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3431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40070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Администратор информационной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безопасности вычислительной сети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40759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инженер отдела капитального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1223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40890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специалист атомной 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40988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специалист службы сбыта,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хранения, транспортирования и контроля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технолог атомной 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Главный физик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41212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Дежурный оперативный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4190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41330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базы (туристической)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41599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Директор хозяйства (подсобного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сельского)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1210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41687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Диспетчер отдела эксплуатации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41786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Диспетчер энергослужбы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41969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кабинетом охраны труда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42143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Заведующий станцией (автомобильной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заправочной)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42457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Инженер-вакуумщик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42459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газоспасательной службы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42460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Инженер-дефектоскопист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42462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Инженер-дозиметрист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42474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Инженер-испытатель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42490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Инженер-исследователь по неразрушающему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контролю и диагностике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42492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Инженер-конструктор-системотехник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42493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Инженер-конструктор-схемотехник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42494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контрольно-методической группы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42496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контроля качества сборки,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разборки ядерных боеприпасов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42498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Инженер-коррозионист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42499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лаборатории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42504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Инженер-масс-спектрометрист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42507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Инженер-металловед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42508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Инженер-металлофизик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42514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Инженер-металлург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42517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отдела эксплуатации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42525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автоматизированным системам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технологическими процессами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42526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авторскому надзору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42555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гражданской обороне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чрезвычайным ситуациям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42556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грузовой и коммерческой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работе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42558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диагностике технического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состояния автомобилей, дорожно-строительных машин и механизмов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2145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42561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дозиметрическому контролю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42573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инженерно-техническим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средствам физической защиты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42586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комплектации 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42588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контрольно-измерительным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приборам и автоматике на радиационной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42589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контрольным проверкам,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рекламациям и переаттестации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42617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наладке и дозиметрии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радиационной техники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42626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оперативному планированию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учету в энергохозяйстве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2143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42676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подготовке кадров для работы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 атомном реакторе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2412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42697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промышленной безопасности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42700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работе с источниками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ионизирующих излучений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42701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радиационной безопасности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42703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радиационному контролю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42709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радиосвязи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2144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42722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сбыту 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42737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спецучету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42769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транспортированию спецгрузов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42774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управлению (оператор пульта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управления) критическим стендом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42775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управлению радиационной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установкой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42783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усовершенствованию контуров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 исследовательского ядерного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реактора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42784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учету сырья и готовой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42786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хранению 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42798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эксплуатации и ремонту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гидротехнических сооружений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42805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эксплуатации оборудования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42820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по ядерной безопасности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42834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Инженер-радиометрист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42841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секретного отдела (части, бюро,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группы)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42843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Инженер-системный программист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2132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42844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Инженер-спектрометрист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42852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Инженер-теплофизик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42853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технического отдела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42858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Инженер-физик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42859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Инженер-физик по расчетам и режимам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42861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Инженер-физико-химик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42862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Инженер-химик службы эксплуатации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исследовательского ядерного реактора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42863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Инженер-химик энергохозяйства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42865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химико-бактериологической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лаборатории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42866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Инженер-электрик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2143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42871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 электротехнической лаборатории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2144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42874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Инженер-энергетик службы (группы)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релейной защиты,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автоматики, измерений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телемеханики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2143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42991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Инспектор по проведению профилактических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осмотров водителей автомототранспортных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43167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Инструктор по службе (профессиональной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подготовке)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43451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Командир отделения 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43476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Комендант ведомственной охраны объекта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43832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Мастер дорожно-эксплуатационного участка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43835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Мастер дорожный (на железной дороге)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43838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Мастер зеленого 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43882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Мастер по контролю технического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состояния автомобилей, дорожно-строительных машин и механизмов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44449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военно-учетного стола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44488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группы в службе эксплуатации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исследовательского ядерного реактора (ускорителя заряженных частиц,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экспериментальной установки)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44489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группы 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44490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группы (бюро), лаборатории 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составе конструкторского,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технологического, исследовательского,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расчетного, экспериментального и других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основных отделов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44516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дистанции пути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44517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дистанции сигнализации и связи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44524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дорожно-эксплуатационного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участка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44529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железнодорожного цеха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44540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испытательного стенда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44541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испытательной группы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44543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(главный инженер)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исследовательского ядерного реактора (ускорителя заряженных частиц,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экспериментальной установки)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44544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исследовательской группы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44550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караула 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44571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команды (в составе отряда)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44580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компрессорной 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44581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конструкторского отдела (службы)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44588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критического стенда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44604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лаборатории радиационного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44664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научно-исследовательского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подразделения, в состав которого входят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научно-исследовательские отделы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лаборатории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44672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объединенной энергослужбы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44706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автоматизированных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 управления технологическими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процессами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44739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(штаба) гражданской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обороны и чрезвычайных ситуаций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44740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контроля качества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сборки, разборки ядерных боеприпасов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44741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подготовки производства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44743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промышленной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безопасности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44744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систем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автоматизированного проектирования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44745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(бюро) технического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44746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хранения и перевозок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1235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44747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отдела эксплуатации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44776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отряда (в составе управления)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ведомственной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44794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патентно-лицензионного отдела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44838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проектно-сметного отдела (бюро, группы)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1235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44857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пункта технического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обслуживания вагонов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44860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радиационной установки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44866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радиоузла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44887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реакторного отделения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44895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ремонтно-механических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мастерских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44899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самостоятельного научно-исследовательского отдела (лаборатории,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бюро, группы) по комплексной защите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44900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самостоятельного научно-технического отдела (бюро, группы) по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комплексной защите информации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44901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самостоятельного отдела (лаборатории) (конструкторского,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исследовательского, расчетного,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экспериментального)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44908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секретного отдела организации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44909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(руководитель) секретного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отдела (части, бюро, группы) цеха,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сектора и других производственных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структур организации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44913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складского 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44928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службы атомной 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44937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службы подвижного состава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44938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службы пути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44939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службы сигнализации и связи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44940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службы эксплуатации (движения)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44941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службы эксплуатации (заместитель главного инженера)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исследовательского ядерного реактора (ускорителя заряженных частиц,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экспериментальной установки)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44942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смены исследовательского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ядерного реактора (ускорителя заряженных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частиц, экспериментальной установки)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44943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смены цеха электростанции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44944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смены электростанции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44963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спецсооружения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44964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спецхранилища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44997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тепловой электростанции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44998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технического отдела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автохозяйства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45007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транспортного отдела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45013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турбинного отделения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45062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управления (отдельного отряда,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отдельной команды, отдельной группы)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45098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химико-бактериологической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лаборатории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45109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центра (отдела) по связям с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общественностью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1234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45157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электротехнической лаборатории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1237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45158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энергоблока атомной станции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45159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Начальник энергоинспекции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45291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Оперативный дежурный отряда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45309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Оператор диспетчерской службы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железнодорожного транспорта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3146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45417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Охранник 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45844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Приборист цеха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2144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46102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Риэлтер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3413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46115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аналитической группы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подразделения по комплексной защите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46155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Руководитель группы подразделения по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комплексной защите информации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1239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46472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Смотритель зданий и сооружений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2149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46514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Сопровождающий спецгрузы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3152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46584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мобилизационной подготовке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экономики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46590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Специалист по связям с общественностью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2446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46733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Старшина ведомственной охраны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5169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46928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абонентского бюро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46988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дистанции пути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46990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Техник-испытатель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47022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автоматизированным системам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технологическими процессами (техник-конструктор-системотехник)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3114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47036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инженерно-техническим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средствам физической защиты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47039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комплектации 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47040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контрольно-измерительным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приборам и автоматике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47042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наладке и дозиметрии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радиационной техники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47043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нормированию труда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4121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47061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сопровождению спецгрузов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47064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спецучету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4121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47074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учету в автохозяйстве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4121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47076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учету в энергохозяйстве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4121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47077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учету сырья и готовой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4121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47079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хранению спецпродукции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47080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по эксплуатации и ремонту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47106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связи (АТС)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3114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47107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секретного отдела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47109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службы подвижного состава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47110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службы пути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47112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 службы эксплуатации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3119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47122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Техник-электрик-наладчик электронного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3114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47337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Физик (контролирующий) критического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стенда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2111</w:t>
            </w:r>
          </w:p>
        </w:tc>
      </w:tr>
      <w:tr w:rsidR="00C978D6">
        <w:trPr>
          <w:jc w:val="center"/>
        </w:trPr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47855</w:t>
            </w:r>
          </w:p>
        </w:tc>
        <w:tc>
          <w:tcPr>
            <w:tcW w:w="425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C978D6" w:rsidRDefault="005A080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Электромеханик устройств сигнализации,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централизации, блокировки и средств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</w:t>
            </w:r>
          </w:p>
        </w:tc>
        <w:tc>
          <w:tcPr>
            <w:tcW w:w="709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C978D6" w:rsidRDefault="005A080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3113</w:t>
            </w:r>
          </w:p>
        </w:tc>
      </w:tr>
    </w:tbl>
    <w:p w:rsidR="00C978D6" w:rsidRDefault="00C978D6">
      <w:pPr>
        <w:pStyle w:val="ConsPlusNormal"/>
        <w:rPr>
          <w:rFonts w:ascii="Courier New" w:hAnsi="Courier New" w:cs="Courier New"/>
          <w:b/>
        </w:rPr>
      </w:pPr>
    </w:p>
    <w:p w:rsidR="00C978D6" w:rsidRDefault="00C978D6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C978D6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8D6" w:rsidRDefault="005A080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C978D6" w:rsidRDefault="005A080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8D6" w:rsidRDefault="005A080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C978D6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978D6" w:rsidRDefault="005A080D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C978D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978D6" w:rsidRDefault="005A080D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978D6" w:rsidRDefault="005A080D">
            <w:pPr>
              <w:pStyle w:val="ConsPlusNonformat"/>
              <w:spacing w:line="276" w:lineRule="auto"/>
            </w:pPr>
            <w:r>
              <w:t>Во введении после структуры кодового обозначения абзац, начинающийся со слов "Для кодирования профессии рабочего...", записать в следующей редакции:</w:t>
            </w:r>
          </w:p>
          <w:p w:rsidR="00C978D6" w:rsidRDefault="005A080D">
            <w:pPr>
              <w:pStyle w:val="ConsPlusNonformat"/>
              <w:spacing w:line="276" w:lineRule="auto"/>
            </w:pPr>
            <w:r>
              <w:t xml:space="preserve">   "Для кодирования профессии рабочего используются значения кода, соответствующие 1 или 3. Для кодирования должности служащего используются значения кода, соответствующие 2 или 4".</w:t>
            </w:r>
          </w:p>
        </w:tc>
      </w:tr>
    </w:tbl>
    <w:p w:rsidR="00C978D6" w:rsidRDefault="00C978D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978D6" w:rsidRDefault="00C978D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978D6" w:rsidRDefault="005A080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C978D6" w:rsidRDefault="005A080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C978D6" w:rsidRDefault="005A080D" w:rsidP="00EC126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C978D6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DD" w:rsidRDefault="005246DD">
      <w:pPr>
        <w:spacing w:after="0" w:line="240" w:lineRule="auto"/>
      </w:pPr>
      <w:r>
        <w:separator/>
      </w:r>
    </w:p>
  </w:endnote>
  <w:endnote w:type="continuationSeparator" w:id="0">
    <w:p w:rsidR="005246DD" w:rsidRDefault="0052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8D6" w:rsidRPr="00C732A2" w:rsidRDefault="00C732A2" w:rsidP="00C732A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ПДТР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7779BB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DD" w:rsidRDefault="005246DD">
      <w:pPr>
        <w:spacing w:after="0" w:line="240" w:lineRule="auto"/>
      </w:pPr>
      <w:r>
        <w:separator/>
      </w:r>
    </w:p>
  </w:footnote>
  <w:footnote w:type="continuationSeparator" w:id="0">
    <w:p w:rsidR="005246DD" w:rsidRDefault="00524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8D6"/>
    <w:rsid w:val="005246DD"/>
    <w:rsid w:val="005A080D"/>
    <w:rsid w:val="007779BB"/>
    <w:rsid w:val="00C732A2"/>
    <w:rsid w:val="00C978D6"/>
    <w:rsid w:val="00E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9F53E-3CB0-43A2-89B4-7F5A343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5/2004 ОКПДТР ОК 016-94</dc:title>
  <dc:subject>Общероссийский классификатор профессий рабочих, должностей служащих и тарифных разрядов (ОКПДТР)</dc:subject>
  <dc:creator>По порядку точка ру (poporyadku.ru)</dc:creator>
  <cp:keywords>ОКПДТР; классификатор; ОК 016-94</cp:keywords>
  <cp:lastModifiedBy>Сергей</cp:lastModifiedBy>
  <cp:revision>4</cp:revision>
  <dcterms:created xsi:type="dcterms:W3CDTF">2021-01-30T16:33:00Z</dcterms:created>
  <dcterms:modified xsi:type="dcterms:W3CDTF">2021-01-30T16:59:00Z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2017-12-24T06:54:00Z</dcterms:modified>
  <cp:revision>197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