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CB" w:rsidRDefault="00E32DCB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от 24.05.2011 N 83-ст</w:t>
      </w:r>
    </w:p>
    <w:p w:rsidR="00E32DCB" w:rsidRDefault="00E32DCB">
      <w:pPr>
        <w:pStyle w:val="ConsPlusNormal"/>
        <w:jc w:val="right"/>
        <w:rPr>
          <w:rFonts w:ascii="Courier New" w:hAnsi="Courier New" w:cs="Courier New"/>
        </w:rPr>
      </w:pP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Дата введения - 2011-07-01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E32DCB" w:rsidRDefault="00900028">
      <w:pPr>
        <w:pStyle w:val="ConsPlusNormal"/>
        <w:jc w:val="right"/>
      </w:pPr>
      <w:r>
        <w:rPr>
          <w:rFonts w:ascii="Courier New" w:hAnsi="Courier New" w:cs="Courier New"/>
        </w:rPr>
        <w:t>с 2010-12-15</w:t>
      </w:r>
    </w:p>
    <w:p w:rsidR="00E32DCB" w:rsidRDefault="00E32DCB">
      <w:pPr>
        <w:pStyle w:val="ConsPlusNormal"/>
        <w:jc w:val="right"/>
        <w:rPr>
          <w:rFonts w:ascii="Courier New" w:hAnsi="Courier New" w:cs="Courier New"/>
        </w:rPr>
      </w:pPr>
    </w:p>
    <w:p w:rsidR="00E32DCB" w:rsidRDefault="00E32DCB">
      <w:pPr>
        <w:pStyle w:val="ConsPlusNormal"/>
        <w:jc w:val="right"/>
        <w:rPr>
          <w:rFonts w:ascii="Courier New" w:hAnsi="Courier New" w:cs="Courier New"/>
        </w:rPr>
      </w:pPr>
    </w:p>
    <w:p w:rsidR="00E32DCB" w:rsidRDefault="00E32DCB">
      <w:pPr>
        <w:pStyle w:val="ConsPlusNormal"/>
        <w:jc w:val="both"/>
        <w:rPr>
          <w:rFonts w:ascii="Courier New" w:hAnsi="Courier New" w:cs="Courier New"/>
        </w:rPr>
      </w:pPr>
    </w:p>
    <w:p w:rsidR="00E32DCB" w:rsidRDefault="0090002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11/2011 ОКСМ</w:t>
      </w:r>
    </w:p>
    <w:p w:rsidR="00E32DCB" w:rsidRDefault="0090002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E32DCB" w:rsidRDefault="0090002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E32DCB" w:rsidRDefault="00E32DCB">
      <w:pPr>
        <w:pStyle w:val="ConsPlusNormal"/>
        <w:jc w:val="both"/>
        <w:rPr>
          <w:rFonts w:ascii="Courier New" w:hAnsi="Courier New" w:cs="Courier New"/>
        </w:rPr>
      </w:pPr>
    </w:p>
    <w:p w:rsidR="00E32DCB" w:rsidRPr="001B1FB2" w:rsidRDefault="00900028">
      <w:pPr>
        <w:pStyle w:val="ConsPlusCell"/>
        <w:jc w:val="both"/>
        <w:rPr>
          <w:b/>
        </w:rPr>
      </w:pPr>
      <w:r w:rsidRPr="001B1FB2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E32DCB" w:rsidRPr="001B1FB2" w:rsidRDefault="00900028">
      <w:pPr>
        <w:pStyle w:val="ConsPlusCell"/>
        <w:jc w:val="both"/>
        <w:rPr>
          <w:b/>
        </w:rPr>
      </w:pPr>
      <w:r w:rsidRPr="001B1FB2">
        <w:rPr>
          <w:b/>
        </w:rPr>
        <w:t xml:space="preserve"> Аббре- │Цифровой│      Краткое и полное наименование    │ Буквенный код</w:t>
      </w:r>
    </w:p>
    <w:p w:rsidR="00E32DCB" w:rsidRPr="001B1FB2" w:rsidRDefault="00900028">
      <w:pPr>
        <w:pStyle w:val="ConsPlusCell"/>
        <w:jc w:val="both"/>
        <w:rPr>
          <w:b/>
        </w:rPr>
      </w:pPr>
      <w:r w:rsidRPr="001B1FB2">
        <w:rPr>
          <w:b/>
        </w:rPr>
        <w:t xml:space="preserve"> виатура│  код   │                                       ├───────┬────────</w:t>
      </w:r>
    </w:p>
    <w:p w:rsidR="00E32DCB" w:rsidRPr="001B1FB2" w:rsidRDefault="00900028">
      <w:pPr>
        <w:pStyle w:val="ConsPlusCell"/>
        <w:jc w:val="both"/>
        <w:rPr>
          <w:b/>
        </w:rPr>
      </w:pPr>
      <w:r w:rsidRPr="001B1FB2">
        <w:rPr>
          <w:b/>
        </w:rPr>
        <w:t xml:space="preserve"> рубрики│        │                                       │альфа-2│альфа-3</w:t>
      </w:r>
    </w:p>
    <w:p w:rsidR="00E32DCB" w:rsidRPr="001B1FB2" w:rsidRDefault="00900028">
      <w:pPr>
        <w:pStyle w:val="ConsPlusCell"/>
        <w:jc w:val="both"/>
        <w:rPr>
          <w:b/>
        </w:rPr>
      </w:pPr>
      <w:r w:rsidRPr="001B1FB2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E32DCB" w:rsidRDefault="00900028">
      <w:pPr>
        <w:pStyle w:val="ConsPlusCell"/>
        <w:jc w:val="both"/>
      </w:pPr>
      <w:r>
        <w:t xml:space="preserve">                                 </w:t>
      </w:r>
      <w:r>
        <w:rPr>
          <w:b/>
        </w:rPr>
        <w:t>АННУЛИРОВАТЬ</w:t>
      </w:r>
    </w:p>
    <w:p w:rsidR="00E32DCB" w:rsidRDefault="00E32DCB">
      <w:pPr>
        <w:pStyle w:val="ConsPlusCell"/>
        <w:jc w:val="both"/>
      </w:pPr>
    </w:p>
    <w:p w:rsidR="00E32DCB" w:rsidRDefault="00900028">
      <w:pPr>
        <w:pStyle w:val="ConsPlusCell"/>
        <w:jc w:val="both"/>
      </w:pPr>
      <w:r>
        <w:t xml:space="preserve">   А       530    НИДЕРЛАНДСКИЕ АНТИЛЫ                      AN      ANT</w:t>
      </w:r>
    </w:p>
    <w:p w:rsidR="00E32DCB" w:rsidRDefault="00900028">
      <w:pPr>
        <w:pStyle w:val="ConsPlusCell"/>
        <w:jc w:val="both"/>
      </w:pPr>
      <w:r>
        <w:t xml:space="preserve">              </w:t>
      </w:r>
    </w:p>
    <w:p w:rsidR="00E32DCB" w:rsidRDefault="00900028">
      <w:pPr>
        <w:pStyle w:val="ConsPlusCell"/>
        <w:jc w:val="both"/>
      </w:pPr>
      <w:r>
        <w:t xml:space="preserve">                                 </w:t>
      </w:r>
      <w:r>
        <w:rPr>
          <w:b/>
        </w:rPr>
        <w:t>ВКЛЮЧИТЬ</w:t>
      </w:r>
    </w:p>
    <w:p w:rsidR="00E32DCB" w:rsidRDefault="00E32DCB">
      <w:pPr>
        <w:pStyle w:val="ConsPlusCell"/>
        <w:jc w:val="both"/>
      </w:pPr>
    </w:p>
    <w:p w:rsidR="00E32DCB" w:rsidRDefault="00900028">
      <w:pPr>
        <w:pStyle w:val="ConsPlusCell"/>
        <w:jc w:val="both"/>
      </w:pPr>
      <w:r>
        <w:t xml:space="preserve">   В       531    КЮРАСАО                                   CW      CUW</w:t>
      </w:r>
    </w:p>
    <w:p w:rsidR="00E32DCB" w:rsidRDefault="00E32DCB">
      <w:pPr>
        <w:pStyle w:val="ConsPlusCell"/>
        <w:jc w:val="both"/>
      </w:pPr>
    </w:p>
    <w:p w:rsidR="00E32DCB" w:rsidRDefault="00900028">
      <w:pPr>
        <w:pStyle w:val="ConsPlusCell"/>
        <w:jc w:val="both"/>
      </w:pPr>
      <w:r>
        <w:t xml:space="preserve">   В       534    СЕН-МАРТЕН (нидерландская часть)          SX      SXM</w:t>
      </w:r>
    </w:p>
    <w:p w:rsidR="00E32DCB" w:rsidRDefault="00E32DCB">
      <w:pPr>
        <w:pStyle w:val="ConsPlusCell"/>
        <w:jc w:val="both"/>
      </w:pPr>
    </w:p>
    <w:p w:rsidR="00E32DCB" w:rsidRDefault="00900028">
      <w:pPr>
        <w:pStyle w:val="ConsPlusCell"/>
        <w:jc w:val="both"/>
      </w:pPr>
      <w:r>
        <w:t xml:space="preserve">   В       535    БОНЭЙР, СИНТ-ЭСТАТИУС И САБА              BQ      BES</w:t>
      </w:r>
    </w:p>
    <w:p w:rsidR="00E32DCB" w:rsidRDefault="00900028">
      <w:pPr>
        <w:pStyle w:val="ConsPlusCell"/>
        <w:jc w:val="both"/>
      </w:pPr>
      <w:r>
        <w:t xml:space="preserve">              </w:t>
      </w:r>
    </w:p>
    <w:p w:rsidR="00E32DCB" w:rsidRDefault="00E32DCB">
      <w:pPr>
        <w:pStyle w:val="ConsPlusNormal"/>
        <w:jc w:val="both"/>
        <w:rPr>
          <w:rFonts w:ascii="Courier New" w:hAnsi="Courier New" w:cs="Courier New"/>
        </w:rPr>
      </w:pPr>
    </w:p>
    <w:p w:rsidR="00E32DCB" w:rsidRDefault="00E32DCB">
      <w:pPr>
        <w:pStyle w:val="ConsPlusNormal"/>
        <w:jc w:val="both"/>
        <w:rPr>
          <w:rFonts w:ascii="Courier New" w:hAnsi="Courier New" w:cs="Courier New"/>
        </w:rPr>
      </w:pPr>
    </w:p>
    <w:p w:rsidR="00E32DCB" w:rsidRDefault="00900028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E32DCB" w:rsidRDefault="00E32DC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E32DCB" w:rsidRDefault="00E32DC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E32DCB" w:rsidRDefault="00900028">
      <w:pPr>
        <w:pStyle w:val="ConsPlusNormal"/>
        <w:ind w:left="567" w:right="567"/>
        <w:jc w:val="both"/>
      </w:pPr>
      <w:r w:rsidRPr="003E5F69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E32DCB" w:rsidRDefault="00900028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E32DCB" w:rsidRDefault="00900028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E32DCB" w:rsidRDefault="00E32DCB">
      <w:pPr>
        <w:pStyle w:val="ConsPlusNormal"/>
        <w:ind w:left="567" w:right="567"/>
        <w:jc w:val="both"/>
      </w:pPr>
    </w:p>
    <w:sectPr w:rsidR="00E32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73F" w:rsidRDefault="00A9073F" w:rsidP="00BB1401">
      <w:pPr>
        <w:spacing w:after="0" w:line="240" w:lineRule="auto"/>
      </w:pPr>
      <w:r>
        <w:separator/>
      </w:r>
    </w:p>
  </w:endnote>
  <w:endnote w:type="continuationSeparator" w:id="0">
    <w:p w:rsidR="00A9073F" w:rsidRDefault="00A9073F" w:rsidP="00BB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01" w:rsidRDefault="00BB14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01" w:rsidRDefault="00BB1401" w:rsidP="003E5F69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01" w:rsidRDefault="00BB14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73F" w:rsidRDefault="00A9073F" w:rsidP="00BB1401">
      <w:pPr>
        <w:spacing w:after="0" w:line="240" w:lineRule="auto"/>
      </w:pPr>
      <w:r>
        <w:separator/>
      </w:r>
    </w:p>
  </w:footnote>
  <w:footnote w:type="continuationSeparator" w:id="0">
    <w:p w:rsidR="00A9073F" w:rsidRDefault="00A9073F" w:rsidP="00BB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01" w:rsidRDefault="00BB14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01" w:rsidRDefault="00BB140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401" w:rsidRDefault="00BB140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DCB"/>
    <w:rsid w:val="001B1FB2"/>
    <w:rsid w:val="003E5F69"/>
    <w:rsid w:val="006625B0"/>
    <w:rsid w:val="00900028"/>
    <w:rsid w:val="00A752FD"/>
    <w:rsid w:val="00A9073F"/>
    <w:rsid w:val="00BB1401"/>
    <w:rsid w:val="00C57604"/>
    <w:rsid w:val="00E3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F2993-F74E-49ED-996A-2CA7A53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11/2011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2021-03-15T18:53:00Z</dcterms:created>
  <dcterms:modified xsi:type="dcterms:W3CDTF">2021-03-16T09:39:00Z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2017-05-20T09:17:00Z</dcterms:created>
  <dc:creator>Сергей</dc:creator>
  <dc:description/>
  <dc:language>en-US</dc:language>
  <cp:lastModifiedBy/>
  <dcterms:modified xsi:type="dcterms:W3CDTF">2017-05-20T09:41:00Z</dcterms:modified>
  <cp:revision>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