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9F5000">
        <w:rPr>
          <w:color w:val="000000"/>
        </w:rPr>
        <w:t>1</w:t>
      </w:r>
      <w:r w:rsidR="00323006">
        <w:rPr>
          <w:color w:val="000000"/>
        </w:rPr>
        <w:t>4</w:t>
      </w:r>
      <w:r>
        <w:rPr>
          <w:color w:val="000000"/>
        </w:rPr>
        <w:t>.0</w:t>
      </w:r>
      <w:r w:rsidR="00323006">
        <w:rPr>
          <w:color w:val="000000"/>
        </w:rPr>
        <w:t>7</w:t>
      </w:r>
      <w:r>
        <w:rPr>
          <w:color w:val="000000"/>
        </w:rPr>
        <w:t>.202</w:t>
      </w:r>
      <w:r w:rsidR="009F5000">
        <w:rPr>
          <w:color w:val="000000"/>
        </w:rPr>
        <w:t>5</w:t>
      </w:r>
      <w:r>
        <w:rPr>
          <w:color w:val="000000"/>
        </w:rPr>
        <w:t xml:space="preserve"> № </w:t>
      </w:r>
      <w:r w:rsidR="00323006">
        <w:rPr>
          <w:color w:val="000000"/>
        </w:rPr>
        <w:t>739</w:t>
      </w:r>
      <w:r>
        <w:rPr>
          <w:color w:val="000000"/>
        </w:rPr>
        <w:t>-ст</w:t>
      </w:r>
    </w:p>
    <w:p w:rsidR="007B34D4" w:rsidRDefault="007B34D4">
      <w:pPr>
        <w:pStyle w:val="ConsPlusNormal"/>
        <w:jc w:val="right"/>
        <w:rPr>
          <w:color w:val="000000"/>
        </w:rPr>
      </w:pPr>
    </w:p>
    <w:p w:rsidR="009F5000" w:rsidRPr="009F5000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Дата введения - 202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F5000">
        <w:rPr>
          <w:rFonts w:ascii="Arial" w:hAnsi="Arial" w:cs="Arial"/>
          <w:color w:val="000000"/>
          <w:sz w:val="20"/>
          <w:szCs w:val="20"/>
        </w:rPr>
        <w:t>-0</w:t>
      </w:r>
      <w:r w:rsidR="00323006">
        <w:rPr>
          <w:rFonts w:ascii="Arial" w:hAnsi="Arial" w:cs="Arial"/>
          <w:color w:val="000000"/>
          <w:sz w:val="20"/>
          <w:szCs w:val="20"/>
        </w:rPr>
        <w:t>9</w:t>
      </w:r>
      <w:r w:rsidRPr="009F5000">
        <w:rPr>
          <w:rFonts w:ascii="Arial" w:hAnsi="Arial" w:cs="Arial"/>
          <w:color w:val="000000"/>
          <w:sz w:val="20"/>
          <w:szCs w:val="20"/>
        </w:rPr>
        <w:t>-01</w:t>
      </w:r>
    </w:p>
    <w:p w:rsidR="007B34D4" w:rsidRDefault="007B34D4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5576CF">
        <w:rPr>
          <w:color w:val="000000"/>
          <w:sz w:val="20"/>
          <w:szCs w:val="20"/>
        </w:rPr>
        <w:t>5</w:t>
      </w:r>
      <w:r w:rsidR="007715C7"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/202</w:t>
      </w:r>
      <w:r w:rsidR="005576CF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ОКВ</w:t>
      </w: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7B34D4" w:rsidRDefault="007B34D4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7B34D4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7B34D4" w:rsidRDefault="007B34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B34D4">
        <w:trPr>
          <w:jc w:val="center"/>
        </w:trPr>
        <w:tc>
          <w:tcPr>
            <w:tcW w:w="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4D4">
        <w:trPr>
          <w:trHeight w:val="567"/>
          <w:jc w:val="center"/>
        </w:trPr>
        <w:tc>
          <w:tcPr>
            <w:tcW w:w="10317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B34D4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06599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323006">
            <w:pPr>
              <w:pStyle w:val="ConsPlusNormal"/>
              <w:jc w:val="center"/>
            </w:pPr>
            <w:r>
              <w:t>19</w:t>
            </w:r>
            <w:r w:rsidR="009F5000">
              <w:t>1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323006">
            <w:pPr>
              <w:pStyle w:val="ConsPlusNormal"/>
              <w:jc w:val="center"/>
            </w:pPr>
            <w:r w:rsidRPr="00323006">
              <w:t>HRK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323006" w:rsidP="009F5000">
            <w:pPr>
              <w:pStyle w:val="ConsPlusNormal"/>
            </w:pPr>
            <w:r w:rsidRPr="00323006">
              <w:t>Куна</w:t>
            </w:r>
          </w:p>
          <w:p w:rsidR="00323006" w:rsidRDefault="00323006" w:rsidP="009F5000">
            <w:pPr>
              <w:pStyle w:val="ConsPlusNormal"/>
            </w:pPr>
            <w:r w:rsidRPr="00323006">
              <w:t>Пояснение: данная валюта действует до 14 января 2023 г. включительно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323006">
            <w:pPr>
              <w:pStyle w:val="ConsPlusNormal"/>
            </w:pPr>
            <w:r w:rsidRPr="00323006">
              <w:t>Хорватия</w:t>
            </w:r>
          </w:p>
        </w:tc>
        <w:tc>
          <w:tcPr>
            <w:tcW w:w="1897" w:type="dxa"/>
          </w:tcPr>
          <w:p w:rsidR="00323006" w:rsidRDefault="00323006" w:rsidP="00323006">
            <w:pPr>
              <w:pStyle w:val="ConsPlusNormal"/>
            </w:pPr>
            <w:r>
              <w:t>ИСО 4217</w:t>
            </w:r>
          </w:p>
          <w:p w:rsidR="007B34D4" w:rsidRDefault="00323006" w:rsidP="00323006">
            <w:pPr>
              <w:pStyle w:val="ConsPlusNormal"/>
            </w:pPr>
            <w:r>
              <w:t>Публикация 12.05.2025</w:t>
            </w:r>
          </w:p>
        </w:tc>
      </w:tr>
      <w:tr w:rsidR="00323006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23006" w:rsidRDefault="0032300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23006" w:rsidRDefault="0032300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23006" w:rsidRPr="009F5000" w:rsidRDefault="00323006" w:rsidP="00323006">
            <w:pPr>
              <w:pStyle w:val="aa"/>
              <w:spacing w:before="0" w:beforeAutospacing="0" w:after="0" w:afterAutospacing="0"/>
              <w:jc w:val="center"/>
            </w:pPr>
            <w:r>
              <w:t>ZWL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23006" w:rsidRDefault="00323006" w:rsidP="009F5000">
            <w:pPr>
              <w:pStyle w:val="ConsPlusNormal"/>
            </w:pPr>
            <w:r w:rsidRPr="00323006">
              <w:t>Доллар Зимбабве</w:t>
            </w:r>
          </w:p>
          <w:p w:rsidR="00323006" w:rsidRDefault="00323006" w:rsidP="009F5000">
            <w:pPr>
              <w:pStyle w:val="ConsPlusNormal"/>
            </w:pPr>
            <w:r w:rsidRPr="00323006">
              <w:t>Пояснение: данная валюта действует до 31 августа 2024 г. включительно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23006" w:rsidRPr="009F5000" w:rsidRDefault="00323006">
            <w:pPr>
              <w:pStyle w:val="ConsPlusNormal"/>
            </w:pPr>
            <w:r w:rsidRPr="00323006">
              <w:t>Зимбабве</w:t>
            </w:r>
          </w:p>
        </w:tc>
        <w:tc>
          <w:tcPr>
            <w:tcW w:w="1897" w:type="dxa"/>
          </w:tcPr>
          <w:p w:rsidR="00323006" w:rsidRDefault="00323006" w:rsidP="00323006">
            <w:pPr>
              <w:pStyle w:val="ConsPlusNormal"/>
              <w:jc w:val="center"/>
            </w:pPr>
            <w:r>
              <w:t>То же</w:t>
            </w:r>
          </w:p>
        </w:tc>
      </w:tr>
    </w:tbl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</w:t>
      </w:r>
      <w:r w:rsidR="005113C2">
        <w:t>е</w:t>
      </w:r>
      <w:r>
        <w:t>тся следующая рубрика:</w:t>
      </w:r>
    </w:p>
    <w:p w:rsidR="007B34D4" w:rsidRDefault="00065995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кодом.</w:t>
      </w: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087E88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202</w:t>
      </w:r>
      <w:r w:rsidR="00FE06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7B34D4" w:rsidRPr="008C13B9" w:rsidRDefault="007B34D4" w:rsidP="008C13B9"/>
    <w:sectPr w:rsidR="007B34D4" w:rsidRPr="008C13B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2B" w:rsidRDefault="0047022B">
      <w:pPr>
        <w:spacing w:after="0" w:line="240" w:lineRule="auto"/>
      </w:pPr>
      <w:r>
        <w:separator/>
      </w:r>
    </w:p>
  </w:endnote>
  <w:endnote w:type="continuationSeparator" w:id="0">
    <w:p w:rsidR="0047022B" w:rsidRDefault="0047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4" w:rsidRDefault="00065995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                                   Изменение </w:t>
    </w:r>
    <w:r w:rsidR="005576CF">
      <w:rPr>
        <w:rFonts w:ascii="Times New Roman" w:hAnsi="Times New Roman"/>
        <w:b/>
        <w:color w:val="70AD47"/>
        <w:sz w:val="20"/>
      </w:rPr>
      <w:t>5</w:t>
    </w:r>
    <w:r w:rsidR="007715C7">
      <w:rPr>
        <w:rFonts w:ascii="Times New Roman" w:hAnsi="Times New Roman"/>
        <w:b/>
        <w:color w:val="70AD47"/>
        <w:sz w:val="20"/>
      </w:rPr>
      <w:t>8</w:t>
    </w:r>
    <w:r>
      <w:rPr>
        <w:rFonts w:ascii="Times New Roman" w:hAnsi="Times New Roman"/>
        <w:b/>
        <w:color w:val="70AD47"/>
        <w:sz w:val="20"/>
      </w:rPr>
      <w:t>/202</w:t>
    </w:r>
    <w:r w:rsidR="005576CF">
      <w:rPr>
        <w:rFonts w:ascii="Times New Roman" w:hAnsi="Times New Roman"/>
        <w:b/>
        <w:color w:val="70AD47"/>
        <w:sz w:val="20"/>
      </w:rPr>
      <w:t>5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2B" w:rsidRDefault="0047022B">
      <w:pPr>
        <w:spacing w:after="0" w:line="240" w:lineRule="auto"/>
      </w:pPr>
      <w:r>
        <w:separator/>
      </w:r>
    </w:p>
  </w:footnote>
  <w:footnote w:type="continuationSeparator" w:id="0">
    <w:p w:rsidR="0047022B" w:rsidRDefault="00470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D4"/>
    <w:rsid w:val="00065995"/>
    <w:rsid w:val="00087E88"/>
    <w:rsid w:val="00323006"/>
    <w:rsid w:val="003A4CE6"/>
    <w:rsid w:val="0047022B"/>
    <w:rsid w:val="005113C2"/>
    <w:rsid w:val="005576CF"/>
    <w:rsid w:val="005E2E31"/>
    <w:rsid w:val="007715C7"/>
    <w:rsid w:val="007B34D4"/>
    <w:rsid w:val="00864E9B"/>
    <w:rsid w:val="008C13B9"/>
    <w:rsid w:val="009B752B"/>
    <w:rsid w:val="009F5000"/>
    <w:rsid w:val="00C820F1"/>
    <w:rsid w:val="00F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F4AC4-E5E1-4641-98CD-90031F0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32300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55/2025 ОКВ ОК 014-2000</vt:lpstr>
    </vt:vector>
  </TitlesOfParts>
  <Manager>По порядку точка ру (poporyadku.ru)</Manager>
  <Company>По порядку точка ру (poporyadku.ru)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58/2025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13</cp:revision>
  <dcterms:created xsi:type="dcterms:W3CDTF">2023-02-05T16:17:00Z</dcterms:created>
  <dcterms:modified xsi:type="dcterms:W3CDTF">2026-01-01T22:31:00Z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2023-02-05T14:14:00Z</dcterms:modified>
  <cp:revision>38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