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D2" w:rsidRDefault="00193DD2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193DD2" w:rsidRDefault="00193DD2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193DD2" w:rsidRDefault="0083227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2/2007 ОКВ</w:t>
      </w:r>
    </w:p>
    <w:p w:rsidR="00193DD2" w:rsidRDefault="0083227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193DD2" w:rsidRDefault="0083227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193DD2" w:rsidRDefault="00193DD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193DD2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3DD2" w:rsidRDefault="0083227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3DD2" w:rsidRDefault="0083227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3DD2" w:rsidRDefault="0083227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193DD2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193DD2" w:rsidRDefault="00832273">
            <w:pPr>
              <w:pStyle w:val="ConsPlusNonformat"/>
              <w:spacing w:line="276" w:lineRule="auto"/>
            </w:pPr>
            <w:r>
              <w:t>С. 8. Графа</w:t>
            </w:r>
          </w:p>
          <w:p w:rsidR="00193DD2" w:rsidRDefault="00832273">
            <w:pPr>
              <w:pStyle w:val="ConsPlusNonformat"/>
              <w:spacing w:line="276" w:lineRule="auto"/>
            </w:pPr>
            <w:r>
              <w:t xml:space="preserve">"Наименование валюты". </w:t>
            </w:r>
          </w:p>
          <w:p w:rsidR="00193DD2" w:rsidRDefault="00832273">
            <w:pPr>
              <w:pStyle w:val="ConsPlusNonformat"/>
              <w:spacing w:line="276" w:lineRule="auto"/>
            </w:pPr>
            <w:r>
              <w:t>Для Японии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93DD2" w:rsidRDefault="00832273">
            <w:pPr>
              <w:pStyle w:val="ConsPlusNonformat"/>
              <w:spacing w:line="276" w:lineRule="auto"/>
              <w:jc w:val="center"/>
            </w:pPr>
            <w:r>
              <w:t>Иена</w:t>
            </w:r>
          </w:p>
          <w:p w:rsidR="00193DD2" w:rsidRDefault="00832273">
            <w:pPr>
              <w:pStyle w:val="ConsPlusNonformat"/>
              <w:spacing w:line="276" w:lineRule="auto"/>
              <w:jc w:val="center"/>
            </w:pPr>
            <w:r>
              <w:t xml:space="preserve">(после наименования </w:t>
            </w:r>
          </w:p>
          <w:p w:rsidR="00193DD2" w:rsidRDefault="00832273">
            <w:pPr>
              <w:pStyle w:val="ConsPlusNonformat"/>
              <w:spacing w:line="276" w:lineRule="auto"/>
              <w:jc w:val="center"/>
            </w:pPr>
            <w:r>
              <w:t>"Золотая кордоба")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193DD2" w:rsidRDefault="00832273">
            <w:pPr>
              <w:pStyle w:val="ConsPlusNonformat"/>
              <w:spacing w:line="276" w:lineRule="auto"/>
              <w:jc w:val="center"/>
            </w:pPr>
            <w:r>
              <w:t>Йена</w:t>
            </w:r>
          </w:p>
          <w:p w:rsidR="00193DD2" w:rsidRDefault="00832273">
            <w:pPr>
              <w:pStyle w:val="ConsPlusNonformat"/>
              <w:spacing w:line="276" w:lineRule="auto"/>
              <w:jc w:val="center"/>
            </w:pPr>
            <w:r>
              <w:t>(после наименования "Йеменский риал")</w:t>
            </w:r>
          </w:p>
        </w:tc>
      </w:tr>
    </w:tbl>
    <w:p w:rsidR="00193DD2" w:rsidRDefault="00193DD2">
      <w:pPr>
        <w:widowControl w:val="0"/>
        <w:spacing w:after="0" w:line="276" w:lineRule="auto"/>
        <w:ind w:left="284" w:right="284"/>
        <w:jc w:val="both"/>
      </w:pPr>
    </w:p>
    <w:sectPr w:rsidR="00193DD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B9" w:rsidRDefault="00C10AB9" w:rsidP="00B3414C">
      <w:pPr>
        <w:spacing w:after="0" w:line="240" w:lineRule="auto"/>
      </w:pPr>
      <w:r>
        <w:separator/>
      </w:r>
    </w:p>
  </w:endnote>
  <w:endnote w:type="continuationSeparator" w:id="0">
    <w:p w:rsidR="00C10AB9" w:rsidRDefault="00C10AB9" w:rsidP="00B3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14C" w:rsidRDefault="00B3414C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2/2007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B9" w:rsidRDefault="00C10AB9" w:rsidP="00B3414C">
      <w:pPr>
        <w:spacing w:after="0" w:line="240" w:lineRule="auto"/>
      </w:pPr>
      <w:r>
        <w:separator/>
      </w:r>
    </w:p>
  </w:footnote>
  <w:footnote w:type="continuationSeparator" w:id="0">
    <w:p w:rsidR="00C10AB9" w:rsidRDefault="00C10AB9" w:rsidP="00B34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DD2"/>
    <w:rsid w:val="00193DD2"/>
    <w:rsid w:val="002C598D"/>
    <w:rsid w:val="00832273"/>
    <w:rsid w:val="00B3414C"/>
    <w:rsid w:val="00C1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33FC9-7F5A-425A-8E50-87C67F44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2/2007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2021-03-18T10:40:00Z</dcterms:created>
  <dcterms:modified xsi:type="dcterms:W3CDTF">2021-03-18T13:21:00Z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2017-05-21T18:24:00Z</dcterms:created>
  <dc:creator>Сергей</dc:creator>
  <dc:description/>
  <dc:language>en-US</dc:language>
  <cp:lastModifiedBy/>
  <dcterms:modified xsi:type="dcterms:W3CDTF">2017-05-22T15:48:00Z</dcterms:modified>
  <cp:revision>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